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2303" w14:textId="67C3022F" w:rsidR="0090713D" w:rsidRDefault="0090713D" w:rsidP="00C70F4E">
      <w:pPr>
        <w:pStyle w:val="Default"/>
        <w:spacing w:line="360" w:lineRule="auto"/>
        <w:jc w:val="center"/>
        <w:rPr>
          <w:b/>
          <w:bCs/>
          <w:sz w:val="26"/>
          <w:szCs w:val="26"/>
        </w:rPr>
      </w:pPr>
      <w:r w:rsidRPr="0090713D">
        <w:rPr>
          <w:b/>
          <w:bCs/>
          <w:sz w:val="26"/>
          <w:szCs w:val="26"/>
        </w:rPr>
        <w:t>Beach Park Pond – Irvine</w:t>
      </w:r>
    </w:p>
    <w:p w14:paraId="79EF8E27" w14:textId="5EA2BCB4" w:rsidR="00F614DC" w:rsidRDefault="00F614DC" w:rsidP="00C70F4E">
      <w:pPr>
        <w:pStyle w:val="Default"/>
        <w:spacing w:line="360" w:lineRule="auto"/>
        <w:jc w:val="center"/>
        <w:rPr>
          <w:b/>
          <w:bCs/>
          <w:sz w:val="26"/>
          <w:szCs w:val="26"/>
        </w:rPr>
      </w:pPr>
      <w:r w:rsidRPr="000673F8">
        <w:rPr>
          <w:b/>
          <w:bCs/>
          <w:sz w:val="26"/>
          <w:szCs w:val="26"/>
        </w:rPr>
        <w:t xml:space="preserve">Saturday </w:t>
      </w:r>
      <w:r w:rsidR="002730E7" w:rsidRPr="000673F8">
        <w:rPr>
          <w:b/>
          <w:bCs/>
          <w:sz w:val="26"/>
          <w:szCs w:val="26"/>
        </w:rPr>
        <w:t>1</w:t>
      </w:r>
      <w:r w:rsidR="0090713D" w:rsidRPr="0090713D">
        <w:rPr>
          <w:b/>
          <w:bCs/>
          <w:sz w:val="26"/>
          <w:szCs w:val="26"/>
          <w:vertAlign w:val="superscript"/>
        </w:rPr>
        <w:t>st</w:t>
      </w:r>
      <w:r w:rsidR="0090713D">
        <w:rPr>
          <w:b/>
          <w:bCs/>
          <w:sz w:val="26"/>
          <w:szCs w:val="26"/>
        </w:rPr>
        <w:t xml:space="preserve"> April</w:t>
      </w:r>
      <w:r w:rsidRPr="000673F8">
        <w:rPr>
          <w:b/>
          <w:bCs/>
          <w:sz w:val="26"/>
          <w:szCs w:val="26"/>
        </w:rPr>
        <w:t xml:space="preserve"> </w:t>
      </w:r>
      <w:r w:rsidR="002730E7" w:rsidRPr="000673F8">
        <w:rPr>
          <w:b/>
          <w:bCs/>
          <w:sz w:val="26"/>
          <w:szCs w:val="26"/>
        </w:rPr>
        <w:t>202</w:t>
      </w:r>
      <w:r w:rsidR="0090713D">
        <w:rPr>
          <w:b/>
          <w:bCs/>
          <w:sz w:val="26"/>
          <w:szCs w:val="26"/>
        </w:rPr>
        <w:t>3</w:t>
      </w:r>
    </w:p>
    <w:p w14:paraId="762D6F1E" w14:textId="77777777" w:rsidR="00A84361" w:rsidRPr="00EE342E" w:rsidRDefault="00A84361" w:rsidP="000673F8">
      <w:pPr>
        <w:pStyle w:val="Default"/>
        <w:jc w:val="center"/>
        <w:rPr>
          <w:b/>
          <w:bCs/>
          <w:sz w:val="20"/>
          <w:szCs w:val="20"/>
        </w:rPr>
      </w:pPr>
    </w:p>
    <w:p w14:paraId="480CC2F7" w14:textId="43C5AAA3" w:rsidR="00F614DC" w:rsidRPr="00314294" w:rsidRDefault="00F614DC" w:rsidP="00B527C5">
      <w:pPr>
        <w:pStyle w:val="Default"/>
        <w:numPr>
          <w:ilvl w:val="0"/>
          <w:numId w:val="1"/>
        </w:numPr>
        <w:ind w:left="567" w:hanging="567"/>
        <w:jc w:val="both"/>
        <w:rPr>
          <w:rStyle w:val="StyleDefault10ptChar"/>
        </w:rPr>
      </w:pPr>
      <w:r>
        <w:rPr>
          <w:b/>
          <w:bCs/>
          <w:sz w:val="20"/>
          <w:szCs w:val="20"/>
        </w:rPr>
        <w:t xml:space="preserve">Event Schedule </w:t>
      </w:r>
      <w:r w:rsidRPr="00314294">
        <w:rPr>
          <w:rStyle w:val="StyleDefault10ptChar"/>
        </w:rPr>
        <w:t xml:space="preserve">– Saturday </w:t>
      </w:r>
      <w:r w:rsidR="00235DD1">
        <w:rPr>
          <w:rStyle w:val="StyleDefault10ptChar"/>
        </w:rPr>
        <w:t>1</w:t>
      </w:r>
      <w:r w:rsidR="00235DD1" w:rsidRPr="00235DD1">
        <w:rPr>
          <w:rStyle w:val="StyleDefault10ptChar"/>
          <w:vertAlign w:val="superscript"/>
        </w:rPr>
        <w:t>st</w:t>
      </w:r>
      <w:r w:rsidR="00235DD1">
        <w:rPr>
          <w:rStyle w:val="StyleDefault10ptChar"/>
        </w:rPr>
        <w:t xml:space="preserve"> April</w:t>
      </w:r>
      <w:r w:rsidR="002730E7">
        <w:rPr>
          <w:rStyle w:val="StyleDefault10ptChar"/>
        </w:rPr>
        <w:t xml:space="preserve"> 202</w:t>
      </w:r>
      <w:r w:rsidR="00235DD1">
        <w:rPr>
          <w:rStyle w:val="StyleDefault10ptChar"/>
        </w:rPr>
        <w:t>3</w:t>
      </w:r>
      <w:r w:rsidRPr="00314294">
        <w:rPr>
          <w:rStyle w:val="StyleDefault10ptChar"/>
        </w:rPr>
        <w:t xml:space="preserve">. Registration up to 09.30. Skippers Briefing at 09.45. No race will start after </w:t>
      </w:r>
      <w:r w:rsidR="00BA5B64" w:rsidRPr="00314294">
        <w:rPr>
          <w:rStyle w:val="StyleDefault10ptChar"/>
        </w:rPr>
        <w:t>15</w:t>
      </w:r>
      <w:r w:rsidR="00957D7E">
        <w:rPr>
          <w:rStyle w:val="StyleDefault10ptChar"/>
        </w:rPr>
        <w:t>.30</w:t>
      </w:r>
      <w:r w:rsidRPr="00314294">
        <w:rPr>
          <w:rStyle w:val="StyleDefault10ptChar"/>
        </w:rPr>
        <w:t xml:space="preserve"> hours </w:t>
      </w:r>
      <w:r w:rsidR="00BA5B64" w:rsidRPr="00314294">
        <w:rPr>
          <w:rStyle w:val="StyleDefault10ptChar"/>
        </w:rPr>
        <w:t>and any race in progress at 16.0</w:t>
      </w:r>
      <w:r w:rsidRPr="00314294">
        <w:rPr>
          <w:rStyle w:val="StyleDefault10ptChar"/>
        </w:rPr>
        <w:t xml:space="preserve">0 will be abandoned. </w:t>
      </w:r>
    </w:p>
    <w:p w14:paraId="2CA05B51" w14:textId="77777777" w:rsidR="00F614DC" w:rsidRPr="000673F8" w:rsidRDefault="00F614DC" w:rsidP="00B527C5">
      <w:pPr>
        <w:pStyle w:val="Default"/>
        <w:ind w:left="567" w:hanging="567"/>
        <w:jc w:val="both"/>
        <w:rPr>
          <w:sz w:val="18"/>
          <w:szCs w:val="18"/>
        </w:rPr>
      </w:pPr>
    </w:p>
    <w:p w14:paraId="7A0EC709" w14:textId="42050741" w:rsidR="00F614DC" w:rsidRPr="0090713D" w:rsidRDefault="00F614DC" w:rsidP="00B527C5">
      <w:pPr>
        <w:pStyle w:val="Default"/>
        <w:numPr>
          <w:ilvl w:val="0"/>
          <w:numId w:val="1"/>
        </w:numPr>
        <w:ind w:left="567" w:hanging="567"/>
        <w:jc w:val="both"/>
        <w:rPr>
          <w:rStyle w:val="StyleDefault10ptChar"/>
          <w:szCs w:val="18"/>
        </w:rPr>
      </w:pPr>
      <w:r w:rsidRPr="0090713D">
        <w:rPr>
          <w:b/>
          <w:bCs/>
          <w:sz w:val="20"/>
          <w:szCs w:val="20"/>
        </w:rPr>
        <w:t xml:space="preserve">Location </w:t>
      </w:r>
      <w:r w:rsidRPr="00314294">
        <w:rPr>
          <w:rStyle w:val="StyleDefault10ptChar"/>
        </w:rPr>
        <w:t xml:space="preserve">– </w:t>
      </w:r>
      <w:r w:rsidR="0090713D" w:rsidRPr="0090713D">
        <w:rPr>
          <w:rStyle w:val="StyleDefault10ptChar"/>
        </w:rPr>
        <w:t xml:space="preserve">Beach Park Pond, Irvine KA12 8PP </w:t>
      </w:r>
      <w:r w:rsidR="00F43234">
        <w:rPr>
          <w:rStyle w:val="StyleDefault10ptChar"/>
        </w:rPr>
        <w:t xml:space="preserve">   F</w:t>
      </w:r>
      <w:r w:rsidR="0090713D">
        <w:rPr>
          <w:rStyle w:val="StyleDefault10ptChar"/>
        </w:rPr>
        <w:t>or directions</w:t>
      </w:r>
      <w:r w:rsidR="00F43234">
        <w:rPr>
          <w:rStyle w:val="StyleDefault10ptChar"/>
        </w:rPr>
        <w:t>,</w:t>
      </w:r>
      <w:r w:rsidR="0090713D">
        <w:rPr>
          <w:rStyle w:val="StyleDefault10ptChar"/>
        </w:rPr>
        <w:t xml:space="preserve"> </w:t>
      </w:r>
      <w:hyperlink r:id="rId7" w:anchor="h.p_ID_52" w:history="1">
        <w:r w:rsidR="0090713D" w:rsidRPr="0090713D">
          <w:rPr>
            <w:rStyle w:val="Hyperlink"/>
            <w:rFonts w:cs="Verdana"/>
            <w:b/>
            <w:bCs/>
            <w:sz w:val="18"/>
          </w:rPr>
          <w:t>click here</w:t>
        </w:r>
      </w:hyperlink>
      <w:r w:rsidR="0090713D">
        <w:rPr>
          <w:rStyle w:val="StyleDefault10ptChar"/>
        </w:rPr>
        <w:t>.</w:t>
      </w:r>
      <w:r w:rsidR="0090713D" w:rsidRPr="0090713D">
        <w:rPr>
          <w:rStyle w:val="StyleDefault10ptChar"/>
        </w:rPr>
        <w:t xml:space="preserve"> </w:t>
      </w:r>
    </w:p>
    <w:p w14:paraId="76AFA18E" w14:textId="77777777" w:rsidR="0090713D" w:rsidRPr="0090713D" w:rsidRDefault="0090713D" w:rsidP="0090713D">
      <w:pPr>
        <w:pStyle w:val="Default"/>
        <w:jc w:val="both"/>
        <w:rPr>
          <w:sz w:val="18"/>
          <w:szCs w:val="18"/>
        </w:rPr>
      </w:pPr>
    </w:p>
    <w:p w14:paraId="49A643CD" w14:textId="3BAE646B" w:rsidR="00756E01" w:rsidRDefault="000F129C" w:rsidP="00756E01">
      <w:pPr>
        <w:pStyle w:val="Default"/>
        <w:numPr>
          <w:ilvl w:val="0"/>
          <w:numId w:val="1"/>
        </w:numPr>
        <w:ind w:left="567" w:hanging="567"/>
        <w:jc w:val="both"/>
        <w:rPr>
          <w:rStyle w:val="StyleDefault10ptChar"/>
        </w:rPr>
      </w:pPr>
      <w:r w:rsidRPr="00756E01">
        <w:rPr>
          <w:b/>
          <w:bCs/>
          <w:sz w:val="20"/>
          <w:szCs w:val="20"/>
        </w:rPr>
        <w:t xml:space="preserve">Entry and Eligibility </w:t>
      </w:r>
      <w:r w:rsidRPr="00314294">
        <w:rPr>
          <w:rStyle w:val="StyleDefault10ptChar"/>
        </w:rPr>
        <w:t xml:space="preserve">– </w:t>
      </w:r>
      <w:r w:rsidR="004E253D" w:rsidRPr="004E253D">
        <w:rPr>
          <w:rStyle w:val="StyleDefault10ptChar"/>
        </w:rPr>
        <w:t>Entry is open to MYA members of MYA Scottish District Clubs and to visiting members of other MYA Clubs. Only members of MYA Scottish District Clubs are eligible to be presented with the overall winner’s trophy</w:t>
      </w:r>
      <w:r w:rsidRPr="00314294">
        <w:rPr>
          <w:rStyle w:val="StyleDefault10ptChar"/>
        </w:rPr>
        <w:t xml:space="preserve">. </w:t>
      </w:r>
      <w:r w:rsidR="008C2D14" w:rsidRPr="008C2D14">
        <w:rPr>
          <w:rStyle w:val="StyleDefault10ptChar"/>
        </w:rPr>
        <w:t>All club members of A</w:t>
      </w:r>
      <w:r w:rsidR="00C44228">
        <w:rPr>
          <w:rStyle w:val="StyleDefault10ptChar"/>
        </w:rPr>
        <w:t xml:space="preserve">yr </w:t>
      </w:r>
      <w:r w:rsidR="008C2D14" w:rsidRPr="008C2D14">
        <w:rPr>
          <w:rStyle w:val="StyleDefault10ptChar"/>
        </w:rPr>
        <w:t>B</w:t>
      </w:r>
      <w:r w:rsidR="00C44228">
        <w:rPr>
          <w:rStyle w:val="StyleDefault10ptChar"/>
        </w:rPr>
        <w:t xml:space="preserve">ay </w:t>
      </w:r>
      <w:r w:rsidR="008C2D14" w:rsidRPr="008C2D14">
        <w:rPr>
          <w:rStyle w:val="StyleDefault10ptChar"/>
        </w:rPr>
        <w:t>RYC are automatically entered</w:t>
      </w:r>
      <w:r w:rsidR="008C2D14">
        <w:rPr>
          <w:rStyle w:val="StyleDefault10ptChar"/>
        </w:rPr>
        <w:t xml:space="preserve">. </w:t>
      </w:r>
      <w:r w:rsidRPr="00314294">
        <w:rPr>
          <w:rStyle w:val="StyleDefault10ptChar"/>
        </w:rPr>
        <w:t>All boats shall comply with</w:t>
      </w:r>
      <w:r w:rsidR="002730E7">
        <w:rPr>
          <w:rStyle w:val="StyleDefault10ptChar"/>
        </w:rPr>
        <w:t xml:space="preserve"> the</w:t>
      </w:r>
      <w:r w:rsidRPr="00314294">
        <w:rPr>
          <w:rStyle w:val="StyleDefault10ptChar"/>
        </w:rPr>
        <w:t xml:space="preserve"> </w:t>
      </w:r>
      <w:r w:rsidR="002730E7">
        <w:rPr>
          <w:rStyle w:val="StyleDefault10ptChar"/>
        </w:rPr>
        <w:t>DF95</w:t>
      </w:r>
      <w:r w:rsidRPr="00314294">
        <w:rPr>
          <w:rStyle w:val="StyleDefault10ptChar"/>
        </w:rPr>
        <w:t xml:space="preserve"> Class Rules</w:t>
      </w:r>
      <w:r w:rsidR="002730E7">
        <w:rPr>
          <w:rStyle w:val="StyleDefault10ptChar"/>
        </w:rPr>
        <w:t xml:space="preserve"> and be registered with the DF</w:t>
      </w:r>
      <w:r w:rsidR="004E253D">
        <w:rPr>
          <w:rStyle w:val="StyleDefault10ptChar"/>
        </w:rPr>
        <w:t> </w:t>
      </w:r>
      <w:r w:rsidR="002730E7">
        <w:rPr>
          <w:rStyle w:val="StyleDefault10ptChar"/>
        </w:rPr>
        <w:t>Racing UK Class Association</w:t>
      </w:r>
      <w:r w:rsidRPr="00314294">
        <w:rPr>
          <w:rStyle w:val="StyleDefault10ptChar"/>
        </w:rPr>
        <w:t xml:space="preserve">. Competitors shall be required to undertake to sail in accordance with the </w:t>
      </w:r>
      <w:hyperlink r:id="rId8" w:history="1">
        <w:r w:rsidRPr="00756E01">
          <w:rPr>
            <w:rStyle w:val="Hyperlink"/>
            <w:rFonts w:cs="Verdana"/>
            <w:b/>
            <w:sz w:val="18"/>
          </w:rPr>
          <w:t>RYA Sailing Charter</w:t>
        </w:r>
      </w:hyperlink>
      <w:r>
        <w:rPr>
          <w:rStyle w:val="StyleDefault10ptChar"/>
        </w:rPr>
        <w:t>.</w:t>
      </w:r>
    </w:p>
    <w:p w14:paraId="32246D7E" w14:textId="5C2C8E19" w:rsidR="00756E01" w:rsidRPr="00756E01" w:rsidRDefault="00756E01" w:rsidP="00756E01">
      <w:pPr>
        <w:pStyle w:val="Default"/>
        <w:numPr>
          <w:ilvl w:val="1"/>
          <w:numId w:val="1"/>
        </w:numPr>
        <w:ind w:left="1276" w:hanging="426"/>
        <w:jc w:val="both"/>
        <w:rPr>
          <w:rStyle w:val="StyleDefault10ptChar"/>
        </w:rPr>
      </w:pPr>
      <w:r w:rsidRPr="00756E01">
        <w:rPr>
          <w:rStyle w:val="StyleDefault10ptChar"/>
        </w:rPr>
        <w:t>Email your entry details to the Event Secretary (details below).</w:t>
      </w:r>
    </w:p>
    <w:p w14:paraId="3A895836" w14:textId="1E16FFEB" w:rsidR="00756E01" w:rsidRPr="00756E01" w:rsidRDefault="00756E01" w:rsidP="00756E01">
      <w:pPr>
        <w:pStyle w:val="Default"/>
        <w:numPr>
          <w:ilvl w:val="1"/>
          <w:numId w:val="1"/>
        </w:numPr>
        <w:ind w:left="1276" w:hanging="426"/>
        <w:jc w:val="both"/>
        <w:rPr>
          <w:rStyle w:val="StyleDefault10ptChar"/>
        </w:rPr>
      </w:pPr>
      <w:r w:rsidRPr="00756E01">
        <w:rPr>
          <w:rStyle w:val="StyleDefault10ptChar"/>
        </w:rPr>
        <w:t xml:space="preserve">Entries will </w:t>
      </w:r>
      <w:r>
        <w:rPr>
          <w:rStyle w:val="StyleDefault10ptChar"/>
        </w:rPr>
        <w:t xml:space="preserve">be </w:t>
      </w:r>
      <w:r w:rsidRPr="00756E01">
        <w:rPr>
          <w:rStyle w:val="StyleDefault10ptChar"/>
        </w:rPr>
        <w:t>accepted any time after issue of this NoR.</w:t>
      </w:r>
    </w:p>
    <w:p w14:paraId="4209D680" w14:textId="77777777" w:rsidR="00756E01" w:rsidRPr="00756E01" w:rsidRDefault="00756E01" w:rsidP="00756E01">
      <w:pPr>
        <w:pStyle w:val="Default"/>
        <w:numPr>
          <w:ilvl w:val="1"/>
          <w:numId w:val="1"/>
        </w:numPr>
        <w:ind w:left="1276" w:hanging="426"/>
        <w:jc w:val="both"/>
        <w:rPr>
          <w:rStyle w:val="StyleDefault10ptChar"/>
        </w:rPr>
      </w:pPr>
      <w:r w:rsidRPr="00756E01">
        <w:rPr>
          <w:rStyle w:val="StyleDefault10ptChar"/>
        </w:rPr>
        <w:t xml:space="preserve">The closing date for entries is </w:t>
      </w:r>
      <w:r w:rsidRPr="00756E01">
        <w:rPr>
          <w:rStyle w:val="StyleDefault10ptChar"/>
          <w:b/>
          <w:bCs/>
        </w:rPr>
        <w:t>Thursday 30th March 2023 at 17.00hrs</w:t>
      </w:r>
      <w:r w:rsidRPr="00756E01">
        <w:rPr>
          <w:rStyle w:val="StyleDefault10ptChar"/>
        </w:rPr>
        <w:t>.</w:t>
      </w:r>
    </w:p>
    <w:p w14:paraId="0E76BFE6" w14:textId="77777777" w:rsidR="00756E01" w:rsidRPr="00756E01" w:rsidRDefault="00756E01" w:rsidP="00756E01">
      <w:pPr>
        <w:pStyle w:val="Default"/>
        <w:numPr>
          <w:ilvl w:val="1"/>
          <w:numId w:val="1"/>
        </w:numPr>
        <w:ind w:left="1276" w:hanging="426"/>
        <w:jc w:val="both"/>
        <w:rPr>
          <w:rStyle w:val="StyleDefault10ptChar"/>
        </w:rPr>
      </w:pPr>
      <w:r w:rsidRPr="00756E01">
        <w:rPr>
          <w:rStyle w:val="StyleDefault10ptChar"/>
        </w:rPr>
        <w:t>No entries will be taken on the day.</w:t>
      </w:r>
    </w:p>
    <w:p w14:paraId="48FA694B" w14:textId="0FA270EF" w:rsidR="00756E01" w:rsidRPr="00314294" w:rsidRDefault="00756E01" w:rsidP="00756E01">
      <w:pPr>
        <w:pStyle w:val="Default"/>
        <w:numPr>
          <w:ilvl w:val="1"/>
          <w:numId w:val="1"/>
        </w:numPr>
        <w:ind w:left="1276" w:hanging="426"/>
        <w:jc w:val="both"/>
        <w:rPr>
          <w:rStyle w:val="StyleDefault10ptChar"/>
        </w:rPr>
      </w:pPr>
      <w:r w:rsidRPr="00756E01">
        <w:rPr>
          <w:rStyle w:val="StyleDefault10ptChar"/>
        </w:rPr>
        <w:t>The MYA Scottish District Personal Medical Information form (</w:t>
      </w:r>
      <w:hyperlink r:id="rId9" w:history="1">
        <w:r w:rsidRPr="00756E01">
          <w:rPr>
            <w:rStyle w:val="Hyperlink"/>
            <w:rFonts w:cs="Verdana"/>
            <w:b/>
            <w:bCs/>
            <w:sz w:val="18"/>
          </w:rPr>
          <w:t>pdf</w:t>
        </w:r>
      </w:hyperlink>
      <w:r w:rsidRPr="00756E01">
        <w:rPr>
          <w:rStyle w:val="StyleDefault10ptChar"/>
        </w:rPr>
        <w:t>) (</w:t>
      </w:r>
      <w:hyperlink r:id="rId10" w:history="1">
        <w:r w:rsidRPr="00756E01">
          <w:rPr>
            <w:rStyle w:val="Hyperlink"/>
            <w:rFonts w:cs="Verdana"/>
            <w:b/>
            <w:bCs/>
            <w:sz w:val="18"/>
          </w:rPr>
          <w:t>Word</w:t>
        </w:r>
      </w:hyperlink>
      <w:r w:rsidRPr="00756E01">
        <w:rPr>
          <w:rStyle w:val="StyleDefault10ptChar"/>
        </w:rPr>
        <w:t>) must be completed by ALL competitors and ALL race team members and retained in their tool boxes or on their person.</w:t>
      </w:r>
    </w:p>
    <w:p w14:paraId="159CDCA5" w14:textId="77777777" w:rsidR="00F614DC" w:rsidRPr="00314294" w:rsidRDefault="00F614DC" w:rsidP="00B527C5">
      <w:pPr>
        <w:pStyle w:val="StyleDefault10pt"/>
        <w:jc w:val="both"/>
      </w:pPr>
    </w:p>
    <w:p w14:paraId="3DC97451" w14:textId="18ED08CD" w:rsidR="00F614DC" w:rsidRPr="00314294" w:rsidRDefault="00314294" w:rsidP="00B527C5">
      <w:pPr>
        <w:pStyle w:val="Default"/>
        <w:numPr>
          <w:ilvl w:val="0"/>
          <w:numId w:val="1"/>
        </w:numPr>
        <w:ind w:left="567" w:hanging="567"/>
        <w:jc w:val="both"/>
        <w:rPr>
          <w:rStyle w:val="StyleDefault10ptChar"/>
        </w:rPr>
      </w:pPr>
      <w:r>
        <w:rPr>
          <w:b/>
          <w:bCs/>
          <w:sz w:val="20"/>
          <w:szCs w:val="20"/>
        </w:rPr>
        <w:t>Entry Fee</w:t>
      </w:r>
      <w:r w:rsidR="00F614DC">
        <w:rPr>
          <w:b/>
          <w:bCs/>
          <w:sz w:val="20"/>
          <w:szCs w:val="20"/>
        </w:rPr>
        <w:t xml:space="preserve"> </w:t>
      </w:r>
      <w:r w:rsidR="00F614DC" w:rsidRPr="00314294">
        <w:rPr>
          <w:rStyle w:val="StyleDefault10ptChar"/>
        </w:rPr>
        <w:t>–</w:t>
      </w:r>
      <w:r w:rsidR="000673F8">
        <w:rPr>
          <w:rStyle w:val="StyleDefault10ptChar"/>
        </w:rPr>
        <w:t xml:space="preserve"> £</w:t>
      </w:r>
      <w:r w:rsidR="008C2D14">
        <w:rPr>
          <w:rStyle w:val="StyleDefault10ptChar"/>
        </w:rPr>
        <w:t>5</w:t>
      </w:r>
      <w:r w:rsidR="000673F8">
        <w:rPr>
          <w:rStyle w:val="StyleDefault10ptChar"/>
        </w:rPr>
        <w:t>.00 payable in cash on registration.</w:t>
      </w:r>
    </w:p>
    <w:p w14:paraId="7480211D" w14:textId="77777777" w:rsidR="00F614DC" w:rsidRPr="000673F8" w:rsidRDefault="00F614DC" w:rsidP="00B527C5">
      <w:pPr>
        <w:pStyle w:val="Default"/>
        <w:ind w:left="567" w:hanging="567"/>
        <w:jc w:val="both"/>
        <w:rPr>
          <w:sz w:val="18"/>
          <w:szCs w:val="18"/>
        </w:rPr>
      </w:pPr>
    </w:p>
    <w:p w14:paraId="72833FA1" w14:textId="603C1845" w:rsidR="00F614DC" w:rsidRPr="00314294" w:rsidRDefault="00F614DC" w:rsidP="00B527C5">
      <w:pPr>
        <w:pStyle w:val="Default"/>
        <w:numPr>
          <w:ilvl w:val="0"/>
          <w:numId w:val="1"/>
        </w:numPr>
        <w:ind w:left="567" w:hanging="567"/>
        <w:jc w:val="both"/>
        <w:rPr>
          <w:rStyle w:val="StyleDefault10ptChar"/>
        </w:rPr>
      </w:pPr>
      <w:r>
        <w:rPr>
          <w:b/>
          <w:bCs/>
          <w:sz w:val="20"/>
          <w:szCs w:val="20"/>
        </w:rPr>
        <w:t xml:space="preserve">Sailing Instructions </w:t>
      </w:r>
      <w:r w:rsidRPr="00314294">
        <w:rPr>
          <w:rStyle w:val="StyleDefault10ptChar"/>
        </w:rPr>
        <w:t>– The event will be run under the current version of</w:t>
      </w:r>
      <w:r w:rsidR="00EE4326">
        <w:rPr>
          <w:rStyle w:val="StyleDefault10ptChar"/>
        </w:rPr>
        <w:t xml:space="preserve"> the</w:t>
      </w:r>
      <w:r w:rsidRPr="00314294">
        <w:rPr>
          <w:rStyle w:val="StyleDefault10ptChar"/>
        </w:rPr>
        <w:t xml:space="preserve"> </w:t>
      </w:r>
      <w:hyperlink r:id="rId11" w:history="1">
        <w:r w:rsidRPr="00031CF8">
          <w:rPr>
            <w:rStyle w:val="Hyperlink"/>
            <w:rFonts w:cs="Verdana"/>
            <w:b/>
            <w:sz w:val="20"/>
            <w:szCs w:val="20"/>
          </w:rPr>
          <w:t>MYA Scottish District Travellers Series Sailing Instructions</w:t>
        </w:r>
      </w:hyperlink>
      <w:r w:rsidR="00957D7E">
        <w:rPr>
          <w:rStyle w:val="StyleDefault10ptChar"/>
        </w:rPr>
        <w:t xml:space="preserve"> </w:t>
      </w:r>
      <w:r w:rsidR="00F43234">
        <w:rPr>
          <w:rStyle w:val="StyleDefault10ptChar"/>
        </w:rPr>
        <w:t>(which applies RYA arbitration), DF95 c</w:t>
      </w:r>
      <w:r w:rsidR="00957D7E">
        <w:rPr>
          <w:rStyle w:val="StyleDefault10ptChar"/>
        </w:rPr>
        <w:t xml:space="preserve">lass </w:t>
      </w:r>
      <w:r w:rsidR="00F43234">
        <w:rPr>
          <w:rStyle w:val="StyleDefault10ptChar"/>
        </w:rPr>
        <w:t>r</w:t>
      </w:r>
      <w:r w:rsidR="00957D7E">
        <w:rPr>
          <w:rStyle w:val="StyleDefault10ptChar"/>
        </w:rPr>
        <w:t xml:space="preserve">ules and HMS (if applicable). </w:t>
      </w:r>
      <w:r w:rsidRPr="00314294">
        <w:rPr>
          <w:rStyle w:val="StyleDefault10ptChar"/>
        </w:rPr>
        <w:t>The Race Committee reserves the right to use Observers drawn from the competitors.</w:t>
      </w:r>
    </w:p>
    <w:p w14:paraId="302D0B7C" w14:textId="77777777" w:rsidR="00F614DC" w:rsidRPr="000673F8" w:rsidRDefault="00F614DC" w:rsidP="00B527C5">
      <w:pPr>
        <w:pStyle w:val="Default"/>
        <w:ind w:left="567" w:hanging="567"/>
        <w:jc w:val="both"/>
        <w:rPr>
          <w:sz w:val="18"/>
          <w:szCs w:val="18"/>
        </w:rPr>
      </w:pPr>
    </w:p>
    <w:p w14:paraId="4B1E6199" w14:textId="77777777" w:rsidR="00F614DC" w:rsidRPr="006049B1" w:rsidRDefault="006049B1" w:rsidP="00B527C5">
      <w:pPr>
        <w:pStyle w:val="Default"/>
        <w:numPr>
          <w:ilvl w:val="0"/>
          <w:numId w:val="1"/>
        </w:numPr>
        <w:ind w:left="567" w:hanging="567"/>
        <w:jc w:val="both"/>
        <w:rPr>
          <w:rStyle w:val="StyleDefault10ptChar"/>
        </w:rPr>
      </w:pPr>
      <w:r>
        <w:rPr>
          <w:b/>
          <w:bCs/>
          <w:sz w:val="20"/>
          <w:szCs w:val="20"/>
        </w:rPr>
        <w:t>Sail Numbers</w:t>
      </w:r>
      <w:r w:rsidR="00F614DC" w:rsidRPr="000673F8">
        <w:rPr>
          <w:rStyle w:val="StyleDefault10ptChar"/>
        </w:rPr>
        <w:t xml:space="preserve"> – </w:t>
      </w:r>
      <w:r w:rsidRPr="006049B1">
        <w:rPr>
          <w:rStyle w:val="StyleDefault10ptChar"/>
        </w:rPr>
        <w:t>All yachts to display their registered boat number or an MYA Personal Sail Number belonging to the competing skipper</w:t>
      </w:r>
      <w:r w:rsidR="00DB0EB3">
        <w:rPr>
          <w:rStyle w:val="StyleDefault10ptChar"/>
        </w:rPr>
        <w:t xml:space="preserve"> or to the boat owner</w:t>
      </w:r>
      <w:r w:rsidRPr="006049B1">
        <w:rPr>
          <w:rStyle w:val="StyleDefault10ptChar"/>
        </w:rPr>
        <w:t>.</w:t>
      </w:r>
    </w:p>
    <w:p w14:paraId="67930458" w14:textId="77777777" w:rsidR="00F614DC" w:rsidRPr="000673F8" w:rsidRDefault="00F614DC" w:rsidP="00B527C5">
      <w:pPr>
        <w:pStyle w:val="Default"/>
        <w:ind w:left="567" w:hanging="567"/>
        <w:jc w:val="both"/>
        <w:rPr>
          <w:sz w:val="18"/>
          <w:szCs w:val="18"/>
        </w:rPr>
      </w:pPr>
    </w:p>
    <w:p w14:paraId="1177EBC9" w14:textId="26C8C77A" w:rsidR="008C2D14" w:rsidRPr="008C2D14" w:rsidRDefault="008C2D14" w:rsidP="00B527C5">
      <w:pPr>
        <w:pStyle w:val="Default"/>
        <w:numPr>
          <w:ilvl w:val="0"/>
          <w:numId w:val="1"/>
        </w:numPr>
        <w:ind w:left="567" w:hanging="567"/>
        <w:jc w:val="both"/>
        <w:rPr>
          <w:rStyle w:val="StyleDefault10ptChar"/>
        </w:rPr>
      </w:pPr>
      <w:r w:rsidRPr="008C2D14">
        <w:rPr>
          <w:rStyle w:val="StyleDefault10ptChar"/>
          <w:b/>
          <w:bCs/>
          <w:sz w:val="20"/>
          <w:szCs w:val="28"/>
        </w:rPr>
        <w:t>Disclaimer of Liability</w:t>
      </w:r>
      <w:r w:rsidRPr="008C2D14">
        <w:rPr>
          <w:rStyle w:val="StyleDefault10ptChar"/>
          <w:sz w:val="20"/>
          <w:szCs w:val="28"/>
        </w:rPr>
        <w:t xml:space="preserve"> </w:t>
      </w:r>
      <w:r w:rsidRPr="000673F8">
        <w:rPr>
          <w:rStyle w:val="StyleDefault10ptChar"/>
        </w:rPr>
        <w:t xml:space="preserve">– </w:t>
      </w:r>
      <w:r w:rsidRPr="008C2D14">
        <w:rPr>
          <w:rStyle w:val="StyleDefault10ptChar"/>
        </w:rPr>
        <w:t>All those entering or taking part in this event do so at their own risk and responsibility. The Model Yachting Association, the organising authority, the host club, and any other parties involved in the organisation of this event disclaim any and every responsibility whatsoever for loss, damage, injury or inconvenience that might occur to persons and goods both ashore or on the water as a consequence of entering or participating in the event covered by this Notice of Race. At all times the responsibility for the safety of their boat and themselves plus the decision to participate or continue must rest with the competitor</w:t>
      </w:r>
      <w:r>
        <w:rPr>
          <w:rStyle w:val="StyleDefault10ptChar"/>
        </w:rPr>
        <w:t>.</w:t>
      </w:r>
    </w:p>
    <w:p w14:paraId="409D4414" w14:textId="77777777" w:rsidR="008C2D14" w:rsidRDefault="008C2D14" w:rsidP="008C2D14">
      <w:pPr>
        <w:pStyle w:val="ListParagraph"/>
        <w:rPr>
          <w:rStyle w:val="StyleDefault10ptChar"/>
          <w:b/>
          <w:bCs/>
          <w:sz w:val="20"/>
          <w:szCs w:val="28"/>
        </w:rPr>
      </w:pPr>
    </w:p>
    <w:p w14:paraId="0E1A950A" w14:textId="344335E9" w:rsidR="00F614DC" w:rsidRPr="00314294" w:rsidRDefault="008C2D14" w:rsidP="00B527C5">
      <w:pPr>
        <w:pStyle w:val="Default"/>
        <w:numPr>
          <w:ilvl w:val="0"/>
          <w:numId w:val="1"/>
        </w:numPr>
        <w:ind w:left="567" w:hanging="567"/>
        <w:jc w:val="both"/>
        <w:rPr>
          <w:rStyle w:val="StyleDefault10ptChar"/>
        </w:rPr>
      </w:pPr>
      <w:r w:rsidRPr="008C2D14">
        <w:rPr>
          <w:rStyle w:val="StyleDefault10ptChar"/>
          <w:b/>
          <w:bCs/>
          <w:sz w:val="20"/>
          <w:szCs w:val="28"/>
        </w:rPr>
        <w:t>Boat Inspection</w:t>
      </w:r>
      <w:r w:rsidRPr="008C2D14">
        <w:rPr>
          <w:rStyle w:val="StyleDefault10ptChar"/>
          <w:sz w:val="20"/>
          <w:szCs w:val="28"/>
        </w:rPr>
        <w:t xml:space="preserve"> </w:t>
      </w:r>
      <w:r w:rsidRPr="000673F8">
        <w:rPr>
          <w:rStyle w:val="StyleDefault10ptChar"/>
        </w:rPr>
        <w:t xml:space="preserve">– </w:t>
      </w:r>
      <w:r w:rsidRPr="008C2D14">
        <w:rPr>
          <w:rStyle w:val="StyleDefault10ptChar"/>
        </w:rPr>
        <w:t>The Race Committee may at any time inspect any boat to ensure compliance with the Class Rules and random checks may be made throughout the event</w:t>
      </w:r>
      <w:r>
        <w:rPr>
          <w:rStyle w:val="StyleDefault10ptChar"/>
        </w:rPr>
        <w:t>.</w:t>
      </w:r>
    </w:p>
    <w:p w14:paraId="2CD457C8" w14:textId="77777777" w:rsidR="00F614DC" w:rsidRPr="000673F8" w:rsidRDefault="00F614DC" w:rsidP="00B527C5">
      <w:pPr>
        <w:pStyle w:val="Default"/>
        <w:ind w:left="567" w:hanging="567"/>
        <w:jc w:val="both"/>
        <w:rPr>
          <w:sz w:val="18"/>
          <w:szCs w:val="18"/>
        </w:rPr>
      </w:pPr>
    </w:p>
    <w:p w14:paraId="69386181" w14:textId="3B637C96" w:rsidR="00A443E1" w:rsidRDefault="00A443E1" w:rsidP="00B527C5">
      <w:pPr>
        <w:pStyle w:val="Default"/>
        <w:numPr>
          <w:ilvl w:val="0"/>
          <w:numId w:val="1"/>
        </w:numPr>
        <w:ind w:left="567" w:hanging="567"/>
        <w:jc w:val="both"/>
        <w:rPr>
          <w:rStyle w:val="StyleDefault10ptChar"/>
        </w:rPr>
      </w:pPr>
      <w:r>
        <w:rPr>
          <w:b/>
          <w:bCs/>
          <w:sz w:val="20"/>
          <w:szCs w:val="20"/>
        </w:rPr>
        <w:t xml:space="preserve">Facilities </w:t>
      </w:r>
      <w:r w:rsidRPr="00314294">
        <w:rPr>
          <w:rStyle w:val="StyleDefault10ptChar"/>
        </w:rPr>
        <w:t xml:space="preserve">– </w:t>
      </w:r>
      <w:r w:rsidR="00957D7E">
        <w:rPr>
          <w:rStyle w:val="StyleDefault10ptChar"/>
        </w:rPr>
        <w:t>Parking and toilets are located nearby</w:t>
      </w:r>
      <w:r w:rsidR="001F1919">
        <w:rPr>
          <w:rStyle w:val="StyleDefault10ptChar"/>
        </w:rPr>
        <w:t>.</w:t>
      </w:r>
    </w:p>
    <w:p w14:paraId="4983176B" w14:textId="77777777" w:rsidR="00957D7E" w:rsidRDefault="00957D7E" w:rsidP="00957D7E">
      <w:pPr>
        <w:pStyle w:val="ListParagraph"/>
        <w:rPr>
          <w:rStyle w:val="StyleDefault10ptChar"/>
        </w:rPr>
      </w:pPr>
    </w:p>
    <w:p w14:paraId="72AF48A7" w14:textId="693C78B0" w:rsidR="00957D7E" w:rsidRPr="00314294" w:rsidRDefault="00957D7E" w:rsidP="00B527C5">
      <w:pPr>
        <w:pStyle w:val="Default"/>
        <w:numPr>
          <w:ilvl w:val="0"/>
          <w:numId w:val="1"/>
        </w:numPr>
        <w:ind w:left="567" w:hanging="567"/>
        <w:jc w:val="both"/>
        <w:rPr>
          <w:rStyle w:val="StyleDefault10ptChar"/>
        </w:rPr>
      </w:pPr>
      <w:r w:rsidRPr="00957D7E">
        <w:rPr>
          <w:rStyle w:val="StyleDefault10ptChar"/>
          <w:b/>
          <w:bCs/>
          <w:sz w:val="20"/>
          <w:szCs w:val="28"/>
        </w:rPr>
        <w:t>Refreshments</w:t>
      </w:r>
      <w:r>
        <w:rPr>
          <w:rStyle w:val="StyleDefault10ptChar"/>
        </w:rPr>
        <w:t xml:space="preserve"> – bring your own or order a filled roll for lunch at Registration.</w:t>
      </w:r>
    </w:p>
    <w:p w14:paraId="33018780" w14:textId="77777777" w:rsidR="00A443E1" w:rsidRPr="000673F8" w:rsidRDefault="00A443E1" w:rsidP="00B527C5">
      <w:pPr>
        <w:pStyle w:val="Default"/>
        <w:spacing w:after="2"/>
        <w:jc w:val="both"/>
        <w:rPr>
          <w:b/>
          <w:bCs/>
          <w:sz w:val="18"/>
          <w:szCs w:val="18"/>
        </w:rPr>
      </w:pPr>
    </w:p>
    <w:p w14:paraId="5CB81A15" w14:textId="77777777" w:rsidR="00A443E1" w:rsidRDefault="00A443E1" w:rsidP="00B527C5">
      <w:pPr>
        <w:pStyle w:val="Default"/>
        <w:numPr>
          <w:ilvl w:val="0"/>
          <w:numId w:val="1"/>
        </w:numPr>
        <w:spacing w:after="2"/>
        <w:ind w:left="567" w:hanging="567"/>
        <w:jc w:val="both"/>
        <w:rPr>
          <w:rStyle w:val="StyleDefault10ptChar"/>
        </w:rPr>
      </w:pPr>
      <w:r w:rsidRPr="00CB4E7C">
        <w:rPr>
          <w:b/>
          <w:bCs/>
          <w:sz w:val="20"/>
          <w:szCs w:val="20"/>
        </w:rPr>
        <w:t xml:space="preserve">COVID-19 </w:t>
      </w:r>
      <w:r w:rsidRPr="00314294">
        <w:rPr>
          <w:rStyle w:val="StyleDefault10ptChar"/>
        </w:rPr>
        <w:t xml:space="preserve">– </w:t>
      </w:r>
      <w:r w:rsidRPr="00A443E1">
        <w:rPr>
          <w:rStyle w:val="StyleDefault10ptChar"/>
        </w:rPr>
        <w:t xml:space="preserve">Covid is still prevalent in </w:t>
      </w:r>
      <w:smartTag w:uri="urn:schemas-microsoft-com:office:smarttags" w:element="country-region">
        <w:smartTag w:uri="urn:schemas-microsoft-com:office:smarttags" w:element="place">
          <w:r w:rsidRPr="00A443E1">
            <w:rPr>
              <w:rStyle w:val="StyleDefault10ptChar"/>
            </w:rPr>
            <w:t>Scotland</w:t>
          </w:r>
        </w:smartTag>
      </w:smartTag>
      <w:r w:rsidRPr="00A443E1">
        <w:rPr>
          <w:rStyle w:val="StyleDefault10ptChar"/>
        </w:rPr>
        <w:t xml:space="preserve">. </w:t>
      </w:r>
      <w:r w:rsidR="000673F8">
        <w:rPr>
          <w:rStyle w:val="StyleDefault10ptChar"/>
        </w:rPr>
        <w:t xml:space="preserve"> </w:t>
      </w:r>
      <w:r w:rsidRPr="00A443E1">
        <w:rPr>
          <w:rStyle w:val="StyleDefault10ptChar"/>
        </w:rPr>
        <w:t xml:space="preserve">Although restrictions have been relaxed, participants should use their judgement to avoid possible spread of the virus. </w:t>
      </w:r>
      <w:r w:rsidR="000673F8">
        <w:rPr>
          <w:rStyle w:val="StyleDefault10ptChar"/>
        </w:rPr>
        <w:t xml:space="preserve"> </w:t>
      </w:r>
      <w:r w:rsidRPr="00A443E1">
        <w:rPr>
          <w:rStyle w:val="StyleDefault10ptChar"/>
        </w:rPr>
        <w:t xml:space="preserve">If a participant has any Covid symptoms, </w:t>
      </w:r>
      <w:r w:rsidR="007B424D">
        <w:rPr>
          <w:rStyle w:val="StyleDefault10ptChar"/>
        </w:rPr>
        <w:t xml:space="preserve">they should </w:t>
      </w:r>
      <w:r w:rsidRPr="00A443E1">
        <w:rPr>
          <w:rStyle w:val="StyleDefault10ptChar"/>
        </w:rPr>
        <w:t>not attend</w:t>
      </w:r>
      <w:r w:rsidR="007B424D">
        <w:rPr>
          <w:rStyle w:val="StyleDefault10ptChar"/>
        </w:rPr>
        <w:t xml:space="preserve"> the event</w:t>
      </w:r>
      <w:r w:rsidRPr="00A443E1">
        <w:rPr>
          <w:rStyle w:val="StyleDefault10ptChar"/>
        </w:rPr>
        <w:t xml:space="preserve">. </w:t>
      </w:r>
      <w:r w:rsidR="007B424D">
        <w:rPr>
          <w:rStyle w:val="StyleDefault10ptChar"/>
        </w:rPr>
        <w:t xml:space="preserve"> </w:t>
      </w:r>
      <w:r w:rsidRPr="00A443E1">
        <w:rPr>
          <w:rStyle w:val="StyleDefault10ptChar"/>
        </w:rPr>
        <w:t xml:space="preserve">Please bring sufficient hand </w:t>
      </w:r>
      <w:r w:rsidR="007B424D" w:rsidRPr="00A443E1">
        <w:rPr>
          <w:rStyle w:val="StyleDefault10ptChar"/>
        </w:rPr>
        <w:t>sanitizer</w:t>
      </w:r>
      <w:r w:rsidRPr="00A443E1">
        <w:rPr>
          <w:rStyle w:val="StyleDefault10ptChar"/>
        </w:rPr>
        <w:t xml:space="preserve"> for your own use.</w:t>
      </w:r>
    </w:p>
    <w:p w14:paraId="1DCD76A4" w14:textId="77777777" w:rsidR="00A443E1" w:rsidRPr="00314294" w:rsidRDefault="00A443E1" w:rsidP="00B527C5">
      <w:pPr>
        <w:pStyle w:val="Default"/>
        <w:spacing w:after="2"/>
        <w:jc w:val="both"/>
        <w:rPr>
          <w:rStyle w:val="StyleDefault10ptChar"/>
        </w:rPr>
      </w:pPr>
    </w:p>
    <w:p w14:paraId="169F481F" w14:textId="76B39A21" w:rsidR="00DE3523" w:rsidRDefault="00F614DC" w:rsidP="00B527C5">
      <w:pPr>
        <w:pStyle w:val="Default"/>
        <w:numPr>
          <w:ilvl w:val="0"/>
          <w:numId w:val="1"/>
        </w:numPr>
        <w:ind w:left="567" w:hanging="567"/>
        <w:jc w:val="both"/>
        <w:rPr>
          <w:sz w:val="18"/>
          <w:szCs w:val="18"/>
        </w:rPr>
      </w:pPr>
      <w:r w:rsidRPr="00932E5D">
        <w:rPr>
          <w:b/>
          <w:bCs/>
          <w:sz w:val="20"/>
          <w:szCs w:val="20"/>
        </w:rPr>
        <w:t>Event Secretary</w:t>
      </w:r>
      <w:r>
        <w:rPr>
          <w:b/>
          <w:bCs/>
        </w:rPr>
        <w:t xml:space="preserve"> </w:t>
      </w:r>
      <w:r w:rsidRPr="00314294">
        <w:rPr>
          <w:rStyle w:val="StyleDefault10ptChar"/>
        </w:rPr>
        <w:t xml:space="preserve">– </w:t>
      </w:r>
      <w:r w:rsidR="00957D7E">
        <w:rPr>
          <w:rStyle w:val="StyleDefault10ptChar"/>
        </w:rPr>
        <w:t>Bill Lees</w:t>
      </w:r>
      <w:r w:rsidRPr="00314294">
        <w:rPr>
          <w:rStyle w:val="StyleDefault10ptChar"/>
        </w:rPr>
        <w:t xml:space="preserve"> Tel: </w:t>
      </w:r>
      <w:r w:rsidR="00957D7E" w:rsidRPr="00957D7E">
        <w:rPr>
          <w:sz w:val="18"/>
          <w:szCs w:val="18"/>
        </w:rPr>
        <w:t>07769 667301</w:t>
      </w:r>
      <w:r w:rsidR="00EE4326" w:rsidRPr="00957D7E">
        <w:rPr>
          <w:rStyle w:val="StyleDefault10ptChar"/>
          <w:sz w:val="12"/>
          <w:szCs w:val="18"/>
        </w:rPr>
        <w:t xml:space="preserve">       </w:t>
      </w:r>
      <w:r w:rsidR="00756E01">
        <w:rPr>
          <w:rStyle w:val="StyleDefault10ptChar"/>
        </w:rPr>
        <w:t>E</w:t>
      </w:r>
      <w:r w:rsidRPr="00314294">
        <w:rPr>
          <w:rStyle w:val="StyleDefault10ptChar"/>
        </w:rPr>
        <w:t>mail:</w:t>
      </w:r>
      <w:r w:rsidRPr="00EE4326">
        <w:rPr>
          <w:rStyle w:val="StyleDefault10ptChar"/>
          <w:szCs w:val="18"/>
        </w:rPr>
        <w:t xml:space="preserve"> </w:t>
      </w:r>
      <w:r w:rsidR="00957D7E" w:rsidRPr="00957D7E">
        <w:rPr>
          <w:sz w:val="18"/>
          <w:szCs w:val="18"/>
        </w:rPr>
        <w:t>bill.lees66@gmail.com</w:t>
      </w:r>
    </w:p>
    <w:p w14:paraId="779E9A23" w14:textId="77777777" w:rsidR="000673F8" w:rsidRDefault="000673F8" w:rsidP="00B527C5">
      <w:pPr>
        <w:pStyle w:val="Default"/>
        <w:jc w:val="both"/>
        <w:rPr>
          <w:sz w:val="18"/>
          <w:szCs w:val="18"/>
        </w:rPr>
      </w:pPr>
    </w:p>
    <w:p w14:paraId="1A8C187E" w14:textId="77777777" w:rsidR="00A443E1" w:rsidRPr="000673F8" w:rsidRDefault="00A443E1" w:rsidP="00B527C5">
      <w:pPr>
        <w:pStyle w:val="Default"/>
        <w:jc w:val="both"/>
        <w:rPr>
          <w:b/>
          <w:sz w:val="20"/>
          <w:szCs w:val="20"/>
        </w:rPr>
      </w:pPr>
      <w:r w:rsidRPr="000673F8">
        <w:rPr>
          <w:b/>
          <w:sz w:val="20"/>
          <w:szCs w:val="20"/>
        </w:rPr>
        <w:t>Useful links:</w:t>
      </w:r>
    </w:p>
    <w:p w14:paraId="0B946348" w14:textId="77777777" w:rsidR="00A443E1" w:rsidRPr="00A443E1" w:rsidRDefault="00A443E1" w:rsidP="00B527C5">
      <w:pPr>
        <w:pStyle w:val="Default"/>
        <w:jc w:val="both"/>
        <w:rPr>
          <w:sz w:val="18"/>
          <w:szCs w:val="18"/>
        </w:rPr>
      </w:pPr>
      <w:r w:rsidRPr="00A443E1">
        <w:rPr>
          <w:sz w:val="18"/>
          <w:szCs w:val="18"/>
        </w:rPr>
        <w:t>1. MYA SD Events – SSI’s (</w:t>
      </w:r>
      <w:hyperlink r:id="rId12" w:tgtFrame="_blank" w:history="1">
        <w:r w:rsidRPr="00756E01">
          <w:rPr>
            <w:rStyle w:val="Hyperlink"/>
            <w:rFonts w:cs="Verdana"/>
            <w:b/>
            <w:bCs/>
            <w:sz w:val="18"/>
            <w:szCs w:val="18"/>
          </w:rPr>
          <w:t>click here</w:t>
        </w:r>
      </w:hyperlink>
      <w:r w:rsidRPr="00A443E1">
        <w:rPr>
          <w:sz w:val="18"/>
          <w:szCs w:val="18"/>
        </w:rPr>
        <w:t>)</w:t>
      </w:r>
    </w:p>
    <w:p w14:paraId="56B17BE6" w14:textId="77777777" w:rsidR="00A443E1" w:rsidRPr="00A443E1" w:rsidRDefault="00A443E1" w:rsidP="00B527C5">
      <w:pPr>
        <w:pStyle w:val="Default"/>
        <w:jc w:val="both"/>
        <w:rPr>
          <w:sz w:val="18"/>
          <w:szCs w:val="18"/>
        </w:rPr>
      </w:pPr>
      <w:r w:rsidRPr="00A443E1">
        <w:rPr>
          <w:sz w:val="18"/>
          <w:szCs w:val="18"/>
        </w:rPr>
        <w:t>2. MYA SD Events – resources (</w:t>
      </w:r>
      <w:hyperlink r:id="rId13" w:tgtFrame="_blank" w:history="1">
        <w:r w:rsidRPr="00756E01">
          <w:rPr>
            <w:rStyle w:val="Hyperlink"/>
            <w:rFonts w:cs="Verdana"/>
            <w:b/>
            <w:bCs/>
            <w:sz w:val="18"/>
            <w:szCs w:val="18"/>
          </w:rPr>
          <w:t>click here</w:t>
        </w:r>
      </w:hyperlink>
      <w:r w:rsidRPr="00A443E1">
        <w:rPr>
          <w:sz w:val="18"/>
          <w:szCs w:val="18"/>
        </w:rPr>
        <w:t>)</w:t>
      </w:r>
    </w:p>
    <w:p w14:paraId="71EB0FFA" w14:textId="77777777" w:rsidR="00F614DC" w:rsidRPr="00932E5D" w:rsidRDefault="00A443E1" w:rsidP="00B527C5">
      <w:pPr>
        <w:pStyle w:val="Default"/>
        <w:jc w:val="both"/>
        <w:rPr>
          <w:sz w:val="18"/>
          <w:szCs w:val="18"/>
        </w:rPr>
      </w:pPr>
      <w:r w:rsidRPr="00A443E1">
        <w:rPr>
          <w:sz w:val="18"/>
          <w:szCs w:val="18"/>
        </w:rPr>
        <w:t>3. Guidance for running MYA SD Traveller’s Events (</w:t>
      </w:r>
      <w:hyperlink r:id="rId14" w:tgtFrame="_blank" w:history="1">
        <w:r w:rsidRPr="00756E01">
          <w:rPr>
            <w:rStyle w:val="Hyperlink"/>
            <w:rFonts w:cs="Verdana"/>
            <w:b/>
            <w:bCs/>
            <w:sz w:val="18"/>
            <w:szCs w:val="18"/>
          </w:rPr>
          <w:t>click here</w:t>
        </w:r>
      </w:hyperlink>
      <w:r w:rsidRPr="00A443E1">
        <w:rPr>
          <w:sz w:val="18"/>
          <w:szCs w:val="18"/>
        </w:rPr>
        <w:t>)</w:t>
      </w:r>
      <w:r>
        <w:rPr>
          <w:sz w:val="18"/>
          <w:szCs w:val="18"/>
        </w:rPr>
        <w:br w:type="page"/>
      </w:r>
    </w:p>
    <w:p w14:paraId="00D9B338" w14:textId="77777777" w:rsidR="00756E01" w:rsidRPr="00756E01" w:rsidRDefault="00756E01" w:rsidP="00756E01">
      <w:pPr>
        <w:pStyle w:val="Default"/>
        <w:spacing w:line="360" w:lineRule="auto"/>
        <w:jc w:val="center"/>
        <w:rPr>
          <w:b/>
          <w:bCs/>
          <w:sz w:val="28"/>
          <w:szCs w:val="28"/>
        </w:rPr>
      </w:pPr>
      <w:r w:rsidRPr="00756E01">
        <w:rPr>
          <w:b/>
          <w:bCs/>
          <w:sz w:val="28"/>
          <w:szCs w:val="28"/>
        </w:rPr>
        <w:lastRenderedPageBreak/>
        <w:t xml:space="preserve">Beach Park Pond – Irvine </w:t>
      </w:r>
    </w:p>
    <w:p w14:paraId="3ABD1681" w14:textId="77777777" w:rsidR="00756E01" w:rsidRPr="00756E01" w:rsidRDefault="00756E01" w:rsidP="00756E01">
      <w:pPr>
        <w:pStyle w:val="Default"/>
        <w:spacing w:line="360" w:lineRule="auto"/>
        <w:jc w:val="center"/>
        <w:rPr>
          <w:b/>
          <w:bCs/>
          <w:sz w:val="28"/>
          <w:szCs w:val="28"/>
        </w:rPr>
      </w:pPr>
      <w:r w:rsidRPr="00756E01">
        <w:rPr>
          <w:b/>
          <w:bCs/>
          <w:sz w:val="28"/>
          <w:szCs w:val="28"/>
        </w:rPr>
        <w:t>Saturday 1</w:t>
      </w:r>
      <w:r w:rsidRPr="00756E01">
        <w:rPr>
          <w:b/>
          <w:bCs/>
          <w:sz w:val="28"/>
          <w:szCs w:val="28"/>
          <w:vertAlign w:val="superscript"/>
        </w:rPr>
        <w:t>st</w:t>
      </w:r>
      <w:r w:rsidRPr="00756E01">
        <w:rPr>
          <w:b/>
          <w:bCs/>
          <w:sz w:val="28"/>
          <w:szCs w:val="28"/>
        </w:rPr>
        <w:t xml:space="preserve"> April 2023</w:t>
      </w:r>
    </w:p>
    <w:p w14:paraId="220725F8" w14:textId="30EAFABC" w:rsidR="00756E01" w:rsidRPr="00756E01" w:rsidRDefault="00EE4326" w:rsidP="00756E01">
      <w:pPr>
        <w:pStyle w:val="Default"/>
        <w:spacing w:after="60"/>
        <w:jc w:val="center"/>
        <w:rPr>
          <w:rStyle w:val="StyleDefault10ptChar"/>
          <w:b/>
          <w:bCs/>
          <w:sz w:val="20"/>
          <w:szCs w:val="28"/>
        </w:rPr>
      </w:pPr>
      <w:r w:rsidRPr="00EE4326">
        <w:rPr>
          <w:b/>
          <w:bCs/>
        </w:rPr>
        <w:br/>
      </w:r>
      <w:r w:rsidR="00756E01" w:rsidRPr="00756E01">
        <w:rPr>
          <w:b/>
          <w:bCs/>
          <w:sz w:val="22"/>
          <w:szCs w:val="22"/>
        </w:rPr>
        <w:t>Event Secretary</w:t>
      </w:r>
      <w:r w:rsidR="00756E01" w:rsidRPr="00756E01">
        <w:rPr>
          <w:b/>
          <w:bCs/>
          <w:sz w:val="28"/>
          <w:szCs w:val="28"/>
        </w:rPr>
        <w:t xml:space="preserve"> </w:t>
      </w:r>
      <w:r w:rsidR="00756E01" w:rsidRPr="00756E01">
        <w:rPr>
          <w:rStyle w:val="StyleDefault10ptChar"/>
          <w:b/>
          <w:bCs/>
          <w:sz w:val="20"/>
          <w:szCs w:val="28"/>
        </w:rPr>
        <w:t xml:space="preserve">– Bill Lees </w:t>
      </w:r>
    </w:p>
    <w:p w14:paraId="7F62508C" w14:textId="77777777" w:rsidR="00756E01" w:rsidRPr="00756E01" w:rsidRDefault="00756E01" w:rsidP="00756E01">
      <w:pPr>
        <w:pStyle w:val="Default"/>
        <w:spacing w:line="360" w:lineRule="auto"/>
        <w:jc w:val="center"/>
        <w:rPr>
          <w:rStyle w:val="StyleDefault10ptChar"/>
          <w:b/>
          <w:bCs/>
          <w:sz w:val="14"/>
          <w:szCs w:val="20"/>
        </w:rPr>
      </w:pPr>
      <w:r w:rsidRPr="00756E01">
        <w:rPr>
          <w:rStyle w:val="StyleDefault10ptChar"/>
          <w:b/>
          <w:bCs/>
          <w:sz w:val="20"/>
          <w:szCs w:val="28"/>
        </w:rPr>
        <w:t xml:space="preserve">Tel: </w:t>
      </w:r>
      <w:r w:rsidRPr="00756E01">
        <w:rPr>
          <w:b/>
          <w:bCs/>
          <w:sz w:val="20"/>
          <w:szCs w:val="20"/>
        </w:rPr>
        <w:t>07769 667301</w:t>
      </w:r>
    </w:p>
    <w:p w14:paraId="5562E500" w14:textId="19C03FF5" w:rsidR="00756E01" w:rsidRPr="00756E01" w:rsidRDefault="00756E01" w:rsidP="00756E01">
      <w:pPr>
        <w:pStyle w:val="Default"/>
        <w:spacing w:line="360" w:lineRule="auto"/>
        <w:jc w:val="center"/>
        <w:rPr>
          <w:b/>
          <w:bCs/>
          <w:sz w:val="20"/>
          <w:szCs w:val="20"/>
        </w:rPr>
      </w:pPr>
      <w:r w:rsidRPr="00756E01">
        <w:rPr>
          <w:rStyle w:val="StyleDefault10ptChar"/>
          <w:b/>
          <w:bCs/>
          <w:sz w:val="20"/>
          <w:szCs w:val="28"/>
        </w:rPr>
        <w:t>Email:</w:t>
      </w:r>
      <w:r w:rsidRPr="00756E01">
        <w:rPr>
          <w:rStyle w:val="StyleDefault10ptChar"/>
          <w:b/>
          <w:bCs/>
          <w:sz w:val="20"/>
          <w:szCs w:val="20"/>
        </w:rPr>
        <w:t xml:space="preserve"> </w:t>
      </w:r>
      <w:r w:rsidRPr="00756E01">
        <w:rPr>
          <w:b/>
          <w:bCs/>
          <w:sz w:val="20"/>
          <w:szCs w:val="20"/>
        </w:rPr>
        <w:t>bill.lees66@gmail.com</w:t>
      </w:r>
    </w:p>
    <w:p w14:paraId="7AAEF0F8" w14:textId="77777777" w:rsidR="00F614DC" w:rsidRDefault="00F614DC" w:rsidP="00CB4E7C">
      <w:pPr>
        <w:rPr>
          <w:sz w:val="20"/>
          <w:szCs w:val="20"/>
        </w:rPr>
      </w:pPr>
    </w:p>
    <w:p w14:paraId="245F6683" w14:textId="77777777" w:rsidR="00F614DC" w:rsidRDefault="00F614DC" w:rsidP="00CB4E7C">
      <w:pPr>
        <w:rPr>
          <w:rFonts w:ascii="Verdana" w:hAnsi="Verdana"/>
          <w:sz w:val="20"/>
        </w:rPr>
      </w:pPr>
    </w:p>
    <w:p w14:paraId="7AEC7259" w14:textId="77777777" w:rsidR="00F614DC" w:rsidRDefault="00F614DC" w:rsidP="00D055D8">
      <w:pPr>
        <w:rPr>
          <w:rFonts w:ascii="Verdana" w:hAnsi="Verdana"/>
          <w:sz w:val="20"/>
        </w:rPr>
      </w:pPr>
    </w:p>
    <w:p w14:paraId="5BEBBA77" w14:textId="77777777" w:rsidR="00F614DC" w:rsidRPr="00266785" w:rsidRDefault="00F614DC" w:rsidP="00393157">
      <w:pPr>
        <w:outlineLvl w:val="0"/>
        <w:rPr>
          <w:rFonts w:ascii="Verdana" w:hAnsi="Verdana"/>
          <w:b/>
          <w:u w:val="single"/>
        </w:rPr>
      </w:pPr>
      <w:r>
        <w:rPr>
          <w:rFonts w:ascii="Verdana" w:hAnsi="Verdana"/>
          <w:b/>
          <w:u w:val="single"/>
        </w:rPr>
        <w:t>Skipper’s p</w:t>
      </w:r>
      <w:r w:rsidRPr="00266785">
        <w:rPr>
          <w:rFonts w:ascii="Verdana" w:hAnsi="Verdana"/>
          <w:b/>
          <w:u w:val="single"/>
        </w:rPr>
        <w:t>ersonal details</w:t>
      </w:r>
    </w:p>
    <w:p w14:paraId="7D5D4410" w14:textId="77777777" w:rsidR="00F614DC" w:rsidRPr="00BF7C99" w:rsidRDefault="00F614DC" w:rsidP="00D055D8">
      <w:pPr>
        <w:rPr>
          <w:rFonts w:ascii="Verdana" w:hAnsi="Verdana"/>
          <w:sz w:val="20"/>
        </w:rPr>
      </w:pPr>
    </w:p>
    <w:p w14:paraId="7E091C09" w14:textId="77777777" w:rsidR="00F614DC" w:rsidRPr="00BF7C99" w:rsidRDefault="00F614DC" w:rsidP="00D055D8">
      <w:pPr>
        <w:rPr>
          <w:rFonts w:ascii="Verdana" w:hAnsi="Verdana"/>
          <w:sz w:val="20"/>
        </w:rPr>
      </w:pPr>
      <w:r w:rsidRPr="00BF7C99">
        <w:rPr>
          <w:rFonts w:ascii="Verdana" w:hAnsi="Verdana"/>
          <w:sz w:val="20"/>
        </w:rPr>
        <w:t>Name -</w:t>
      </w:r>
      <w:r>
        <w:rPr>
          <w:rFonts w:ascii="Verdana" w:hAnsi="Verdana"/>
          <w:sz w:val="20"/>
        </w:rPr>
        <w:t xml:space="preserve"> </w:t>
      </w:r>
      <w:r>
        <w:rPr>
          <w:rFonts w:ascii="Verdana" w:hAnsi="Verdana"/>
          <w:sz w:val="20"/>
        </w:rPr>
        <w:tab/>
      </w:r>
    </w:p>
    <w:p w14:paraId="3E8579C9" w14:textId="77777777" w:rsidR="00F614DC" w:rsidRPr="00BF7C99" w:rsidRDefault="00F614DC" w:rsidP="00D055D8">
      <w:pPr>
        <w:rPr>
          <w:rFonts w:ascii="Verdana" w:hAnsi="Verdana"/>
          <w:sz w:val="20"/>
        </w:rPr>
      </w:pPr>
    </w:p>
    <w:p w14:paraId="219DD8E1" w14:textId="77777777" w:rsidR="00F614DC" w:rsidRDefault="00F614DC" w:rsidP="00D055D8">
      <w:pPr>
        <w:rPr>
          <w:rFonts w:ascii="Verdana" w:hAnsi="Verdana"/>
          <w:sz w:val="20"/>
        </w:rPr>
      </w:pPr>
      <w:r w:rsidRPr="00BF7C99">
        <w:rPr>
          <w:rFonts w:ascii="Verdana" w:hAnsi="Verdana"/>
          <w:sz w:val="20"/>
        </w:rPr>
        <w:t xml:space="preserve">Address </w:t>
      </w:r>
      <w:r>
        <w:rPr>
          <w:rFonts w:ascii="Verdana" w:hAnsi="Verdana"/>
          <w:sz w:val="20"/>
        </w:rPr>
        <w:t xml:space="preserve">– </w:t>
      </w:r>
      <w:r>
        <w:rPr>
          <w:rFonts w:ascii="Verdana" w:hAnsi="Verdana"/>
          <w:sz w:val="20"/>
        </w:rPr>
        <w:tab/>
      </w:r>
    </w:p>
    <w:p w14:paraId="3F9606CE" w14:textId="77777777" w:rsidR="00932E5D" w:rsidRDefault="00F614DC" w:rsidP="00D055D8">
      <w:pPr>
        <w:rPr>
          <w:rFonts w:ascii="Verdana" w:hAnsi="Verdana"/>
          <w:sz w:val="20"/>
        </w:rPr>
      </w:pPr>
      <w:r>
        <w:rPr>
          <w:rFonts w:ascii="Verdana" w:hAnsi="Verdana"/>
          <w:sz w:val="20"/>
        </w:rPr>
        <w:tab/>
      </w:r>
      <w:r>
        <w:rPr>
          <w:rFonts w:ascii="Verdana" w:hAnsi="Verdana"/>
          <w:sz w:val="20"/>
        </w:rPr>
        <w:tab/>
      </w:r>
    </w:p>
    <w:p w14:paraId="798FE938" w14:textId="77777777" w:rsidR="00932E5D" w:rsidRDefault="00932E5D" w:rsidP="00D055D8">
      <w:pPr>
        <w:rPr>
          <w:rFonts w:ascii="Verdana" w:hAnsi="Verdana"/>
          <w:sz w:val="20"/>
        </w:rPr>
      </w:pPr>
    </w:p>
    <w:p w14:paraId="20F30820" w14:textId="77777777" w:rsidR="00F614DC" w:rsidRDefault="00F614DC" w:rsidP="00D055D8">
      <w:pPr>
        <w:rPr>
          <w:rFonts w:ascii="Verdana" w:hAnsi="Verdana"/>
          <w:sz w:val="20"/>
        </w:rPr>
      </w:pPr>
      <w:r>
        <w:rPr>
          <w:rFonts w:ascii="Verdana" w:hAnsi="Verdana"/>
          <w:sz w:val="20"/>
        </w:rPr>
        <w:tab/>
      </w:r>
      <w:r>
        <w:rPr>
          <w:rFonts w:ascii="Verdana" w:hAnsi="Verdana"/>
          <w:sz w:val="20"/>
        </w:rPr>
        <w:tab/>
      </w:r>
    </w:p>
    <w:p w14:paraId="268B73FE" w14:textId="77777777" w:rsidR="00A84361" w:rsidRDefault="00F614DC" w:rsidP="00D055D8">
      <w:pPr>
        <w:rPr>
          <w:rFonts w:ascii="Verdana" w:hAnsi="Verdana"/>
          <w:sz w:val="20"/>
        </w:rPr>
      </w:pPr>
      <w:r w:rsidRPr="00BF7C99">
        <w:rPr>
          <w:rFonts w:ascii="Verdana" w:hAnsi="Verdana"/>
          <w:sz w:val="20"/>
        </w:rPr>
        <w:t>Telephone no.</w:t>
      </w:r>
      <w:r>
        <w:rPr>
          <w:rFonts w:ascii="Verdana" w:hAnsi="Verdana"/>
          <w:sz w:val="20"/>
        </w:rPr>
        <w:t xml:space="preserve"> - </w:t>
      </w:r>
      <w:r>
        <w:rPr>
          <w:rFonts w:ascii="Verdana" w:hAnsi="Verdana"/>
          <w:sz w:val="20"/>
        </w:rPr>
        <w:tab/>
      </w:r>
    </w:p>
    <w:p w14:paraId="4EED8BDF" w14:textId="77777777" w:rsidR="00A84361" w:rsidRDefault="00A84361" w:rsidP="00D055D8">
      <w:pPr>
        <w:rPr>
          <w:rFonts w:ascii="Verdana" w:hAnsi="Verdana"/>
          <w:sz w:val="20"/>
        </w:rPr>
      </w:pPr>
    </w:p>
    <w:p w14:paraId="0A1BD77C" w14:textId="77777777" w:rsidR="00F614DC" w:rsidRDefault="00F614DC" w:rsidP="00D055D8">
      <w:pPr>
        <w:rPr>
          <w:rFonts w:ascii="Verdana" w:hAnsi="Verdana"/>
          <w:sz w:val="20"/>
        </w:rPr>
      </w:pPr>
      <w:r>
        <w:rPr>
          <w:rFonts w:ascii="Verdana" w:hAnsi="Verdana"/>
          <w:sz w:val="20"/>
        </w:rPr>
        <w:t xml:space="preserve">Email - </w:t>
      </w:r>
    </w:p>
    <w:p w14:paraId="692671FB" w14:textId="77777777" w:rsidR="00932E5D" w:rsidRDefault="00932E5D" w:rsidP="00932E5D">
      <w:pPr>
        <w:rPr>
          <w:rFonts w:ascii="Verdana" w:hAnsi="Verdana"/>
          <w:sz w:val="20"/>
        </w:rPr>
      </w:pPr>
    </w:p>
    <w:p w14:paraId="02EFA465" w14:textId="77777777" w:rsidR="00932E5D" w:rsidRPr="00BF7C99" w:rsidRDefault="00932E5D" w:rsidP="00932E5D">
      <w:pPr>
        <w:rPr>
          <w:rFonts w:ascii="Verdana" w:hAnsi="Verdana"/>
          <w:sz w:val="20"/>
        </w:rPr>
      </w:pPr>
      <w:r w:rsidRPr="00BF7C99">
        <w:rPr>
          <w:rFonts w:ascii="Verdana" w:hAnsi="Verdana"/>
          <w:sz w:val="20"/>
        </w:rPr>
        <w:t>Club -</w:t>
      </w:r>
      <w:r>
        <w:rPr>
          <w:rFonts w:ascii="Verdana" w:hAnsi="Verdana"/>
          <w:sz w:val="20"/>
        </w:rPr>
        <w:t xml:space="preserve"> </w:t>
      </w:r>
      <w:r>
        <w:rPr>
          <w:rFonts w:ascii="Verdana" w:hAnsi="Verdana"/>
          <w:sz w:val="20"/>
        </w:rPr>
        <w:tab/>
      </w:r>
      <w:r>
        <w:rPr>
          <w:rFonts w:ascii="Verdana" w:hAnsi="Verdana"/>
          <w:sz w:val="20"/>
        </w:rPr>
        <w:tab/>
      </w:r>
    </w:p>
    <w:p w14:paraId="3E8273FC" w14:textId="77777777" w:rsidR="00932E5D" w:rsidRPr="00BF7C99" w:rsidRDefault="00932E5D" w:rsidP="00932E5D">
      <w:pPr>
        <w:rPr>
          <w:rFonts w:ascii="Verdana" w:hAnsi="Verdana"/>
          <w:sz w:val="20"/>
        </w:rPr>
      </w:pPr>
    </w:p>
    <w:p w14:paraId="2DA8545B" w14:textId="77777777" w:rsidR="00932E5D" w:rsidRPr="00BF7C99" w:rsidRDefault="00932E5D" w:rsidP="00932E5D">
      <w:pPr>
        <w:rPr>
          <w:rFonts w:ascii="Verdana" w:hAnsi="Verdana"/>
          <w:sz w:val="20"/>
        </w:rPr>
      </w:pPr>
      <w:r w:rsidRPr="00BF7C99">
        <w:rPr>
          <w:rFonts w:ascii="Verdana" w:hAnsi="Verdana"/>
          <w:sz w:val="20"/>
        </w:rPr>
        <w:t>MYA no. -</w:t>
      </w:r>
      <w:r>
        <w:rPr>
          <w:rFonts w:ascii="Verdana" w:hAnsi="Verdana"/>
          <w:sz w:val="20"/>
        </w:rPr>
        <w:t xml:space="preserve"> </w:t>
      </w:r>
      <w:r>
        <w:rPr>
          <w:rFonts w:ascii="Verdana" w:hAnsi="Verdana"/>
          <w:sz w:val="20"/>
        </w:rPr>
        <w:tab/>
      </w:r>
    </w:p>
    <w:p w14:paraId="2DB8EE51" w14:textId="77777777" w:rsidR="00932E5D" w:rsidRPr="00BF7C99" w:rsidRDefault="00932E5D" w:rsidP="00932E5D">
      <w:pPr>
        <w:rPr>
          <w:rFonts w:ascii="Verdana" w:hAnsi="Verdana"/>
          <w:sz w:val="20"/>
        </w:rPr>
      </w:pPr>
    </w:p>
    <w:p w14:paraId="2A9B694D" w14:textId="77777777" w:rsidR="00F614DC" w:rsidRDefault="00F614DC" w:rsidP="00D055D8">
      <w:pPr>
        <w:rPr>
          <w:rFonts w:ascii="Verdana" w:hAnsi="Verdana"/>
          <w:sz w:val="20"/>
        </w:rPr>
      </w:pPr>
    </w:p>
    <w:p w14:paraId="27237A94" w14:textId="77777777" w:rsidR="00F614DC" w:rsidRDefault="00F614DC" w:rsidP="00D055D8">
      <w:pPr>
        <w:rPr>
          <w:rFonts w:ascii="Verdana" w:hAnsi="Verdana"/>
          <w:sz w:val="20"/>
        </w:rPr>
      </w:pPr>
    </w:p>
    <w:p w14:paraId="17223DCF" w14:textId="77777777" w:rsidR="00F614DC" w:rsidRPr="00CB4E7C" w:rsidRDefault="00F614DC" w:rsidP="00393157">
      <w:pPr>
        <w:outlineLvl w:val="0"/>
        <w:rPr>
          <w:rFonts w:ascii="Verdana" w:hAnsi="Verdana"/>
          <w:b/>
          <w:u w:val="single"/>
        </w:rPr>
      </w:pPr>
      <w:r w:rsidRPr="00CB4E7C">
        <w:rPr>
          <w:rFonts w:ascii="Verdana" w:hAnsi="Verdana"/>
          <w:b/>
          <w:u w:val="single"/>
        </w:rPr>
        <w:t>In Case of Emergency (ICE) contact</w:t>
      </w:r>
      <w:r>
        <w:rPr>
          <w:rFonts w:ascii="Verdana" w:hAnsi="Verdana"/>
          <w:b/>
          <w:u w:val="single"/>
        </w:rPr>
        <w:t xml:space="preserve"> details</w:t>
      </w:r>
    </w:p>
    <w:p w14:paraId="17A9F0F7" w14:textId="77777777" w:rsidR="00F614DC" w:rsidRDefault="00F614DC" w:rsidP="00BF7C99">
      <w:pPr>
        <w:rPr>
          <w:rFonts w:ascii="Verdana" w:hAnsi="Verdana"/>
          <w:sz w:val="20"/>
        </w:rPr>
      </w:pPr>
    </w:p>
    <w:p w14:paraId="6D8DE122" w14:textId="77777777" w:rsidR="00F614DC" w:rsidRDefault="00F614DC" w:rsidP="00BF7C99">
      <w:pPr>
        <w:rPr>
          <w:rFonts w:ascii="Verdana" w:hAnsi="Verdana"/>
          <w:sz w:val="20"/>
        </w:rPr>
      </w:pPr>
      <w:r>
        <w:rPr>
          <w:rFonts w:ascii="Verdana" w:hAnsi="Verdana"/>
          <w:sz w:val="20"/>
        </w:rPr>
        <w:t xml:space="preserve">ICE name/relationship – </w:t>
      </w:r>
    </w:p>
    <w:p w14:paraId="7702D866" w14:textId="77777777" w:rsidR="00F614DC" w:rsidRDefault="00F614DC" w:rsidP="00BF7C99">
      <w:pPr>
        <w:rPr>
          <w:rFonts w:ascii="Verdana" w:hAnsi="Verdana"/>
          <w:sz w:val="20"/>
        </w:rPr>
      </w:pPr>
    </w:p>
    <w:p w14:paraId="4334B56B" w14:textId="77777777" w:rsidR="00F614DC" w:rsidRPr="00BF7C99" w:rsidRDefault="00F614DC" w:rsidP="00BF7C99">
      <w:pPr>
        <w:rPr>
          <w:rFonts w:ascii="Verdana" w:hAnsi="Verdana"/>
          <w:sz w:val="20"/>
        </w:rPr>
      </w:pPr>
      <w:r>
        <w:rPr>
          <w:rFonts w:ascii="Verdana" w:hAnsi="Verdana"/>
          <w:sz w:val="20"/>
        </w:rPr>
        <w:t xml:space="preserve">ICE </w:t>
      </w:r>
      <w:r w:rsidRPr="00BF7C99">
        <w:rPr>
          <w:rFonts w:ascii="Verdana" w:hAnsi="Verdana"/>
          <w:sz w:val="20"/>
        </w:rPr>
        <w:t xml:space="preserve">Tel. no. </w:t>
      </w:r>
      <w:r>
        <w:rPr>
          <w:rFonts w:ascii="Verdana" w:hAnsi="Verdana"/>
          <w:sz w:val="20"/>
        </w:rPr>
        <w:t xml:space="preserve">– </w:t>
      </w:r>
      <w:r>
        <w:rPr>
          <w:rFonts w:ascii="Verdana" w:hAnsi="Verdana"/>
          <w:sz w:val="20"/>
        </w:rPr>
        <w:tab/>
      </w:r>
    </w:p>
    <w:p w14:paraId="5820A728" w14:textId="77777777" w:rsidR="00F614DC" w:rsidRPr="00BF7C99" w:rsidRDefault="00F614DC" w:rsidP="00BF7C99">
      <w:pPr>
        <w:rPr>
          <w:rFonts w:ascii="Verdana" w:hAnsi="Verdana"/>
          <w:sz w:val="20"/>
        </w:rPr>
      </w:pPr>
    </w:p>
    <w:p w14:paraId="77B988D6" w14:textId="77777777" w:rsidR="00F614DC" w:rsidRPr="00BF7C99" w:rsidRDefault="00F614DC" w:rsidP="00D055D8">
      <w:pPr>
        <w:rPr>
          <w:rFonts w:ascii="Verdana" w:hAnsi="Verdana"/>
          <w:sz w:val="20"/>
        </w:rPr>
      </w:pPr>
    </w:p>
    <w:p w14:paraId="23C37BBF" w14:textId="77777777" w:rsidR="00F614DC" w:rsidRPr="00BF7C99" w:rsidRDefault="00F614DC" w:rsidP="00D055D8">
      <w:pPr>
        <w:rPr>
          <w:rFonts w:ascii="Verdana" w:hAnsi="Verdana"/>
          <w:sz w:val="20"/>
        </w:rPr>
      </w:pPr>
    </w:p>
    <w:p w14:paraId="1D6F078F" w14:textId="77777777" w:rsidR="00F614DC" w:rsidRPr="00266785" w:rsidRDefault="00F614DC" w:rsidP="00393157">
      <w:pPr>
        <w:outlineLvl w:val="0"/>
        <w:rPr>
          <w:rFonts w:ascii="Verdana" w:hAnsi="Verdana"/>
          <w:b/>
          <w:u w:val="single"/>
        </w:rPr>
      </w:pPr>
      <w:r>
        <w:rPr>
          <w:rFonts w:ascii="Verdana" w:hAnsi="Verdana"/>
          <w:b/>
          <w:u w:val="single"/>
        </w:rPr>
        <w:t>Boat d</w:t>
      </w:r>
      <w:r w:rsidRPr="00266785">
        <w:rPr>
          <w:rFonts w:ascii="Verdana" w:hAnsi="Verdana"/>
          <w:b/>
          <w:u w:val="single"/>
        </w:rPr>
        <w:t>etails</w:t>
      </w:r>
    </w:p>
    <w:p w14:paraId="4781C321" w14:textId="77777777" w:rsidR="00F614DC" w:rsidRPr="00BF7C99" w:rsidRDefault="00F614DC" w:rsidP="00D055D8">
      <w:pPr>
        <w:rPr>
          <w:rFonts w:ascii="Verdana" w:hAnsi="Verdana"/>
          <w:sz w:val="20"/>
          <w:u w:val="single"/>
        </w:rPr>
      </w:pPr>
    </w:p>
    <w:p w14:paraId="58279C15" w14:textId="77777777" w:rsidR="00A53C51" w:rsidRDefault="00F614DC" w:rsidP="00D055D8">
      <w:pPr>
        <w:rPr>
          <w:rFonts w:ascii="Verdana" w:hAnsi="Verdana"/>
          <w:sz w:val="20"/>
        </w:rPr>
      </w:pPr>
      <w:r w:rsidRPr="00BF7C99">
        <w:rPr>
          <w:rFonts w:ascii="Verdana" w:hAnsi="Verdana"/>
          <w:sz w:val="20"/>
        </w:rPr>
        <w:t xml:space="preserve">Hull no. </w:t>
      </w:r>
      <w:r>
        <w:rPr>
          <w:rFonts w:ascii="Verdana" w:hAnsi="Verdana"/>
          <w:sz w:val="20"/>
        </w:rPr>
        <w:t>–</w:t>
      </w:r>
      <w:r w:rsidRPr="00BF7C99">
        <w:rPr>
          <w:rFonts w:ascii="Verdana" w:hAnsi="Verdana"/>
          <w:sz w:val="20"/>
        </w:rPr>
        <w:t xml:space="preserve"> </w:t>
      </w:r>
      <w:r>
        <w:rPr>
          <w:rFonts w:ascii="Verdana" w:hAnsi="Verdana"/>
          <w:sz w:val="20"/>
        </w:rPr>
        <w:tab/>
      </w:r>
    </w:p>
    <w:p w14:paraId="029BBC55" w14:textId="77777777" w:rsidR="00A53C51" w:rsidRDefault="00A53C51" w:rsidP="00D055D8">
      <w:pPr>
        <w:rPr>
          <w:rFonts w:ascii="Verdana" w:hAnsi="Verdana"/>
          <w:sz w:val="20"/>
        </w:rPr>
      </w:pPr>
    </w:p>
    <w:p w14:paraId="2B94AF2B" w14:textId="77777777" w:rsidR="00F614DC" w:rsidRPr="00BF7C99" w:rsidRDefault="00F614DC" w:rsidP="00D055D8">
      <w:pPr>
        <w:rPr>
          <w:rFonts w:ascii="Verdana" w:hAnsi="Verdana"/>
          <w:sz w:val="20"/>
        </w:rPr>
      </w:pPr>
      <w:r w:rsidRPr="00BF7C99">
        <w:rPr>
          <w:rFonts w:ascii="Verdana" w:hAnsi="Verdana"/>
          <w:sz w:val="20"/>
        </w:rPr>
        <w:t xml:space="preserve">Sail no. </w:t>
      </w:r>
      <w:r>
        <w:rPr>
          <w:rFonts w:ascii="Verdana" w:hAnsi="Verdana"/>
          <w:sz w:val="20"/>
        </w:rPr>
        <w:t>–</w:t>
      </w:r>
      <w:r w:rsidRPr="00BF7C99">
        <w:rPr>
          <w:rFonts w:ascii="Verdana" w:hAnsi="Verdana"/>
          <w:sz w:val="20"/>
        </w:rPr>
        <w:t xml:space="preserve"> </w:t>
      </w:r>
      <w:r>
        <w:rPr>
          <w:rFonts w:ascii="Verdana" w:hAnsi="Verdana"/>
          <w:sz w:val="20"/>
        </w:rPr>
        <w:tab/>
      </w:r>
    </w:p>
    <w:p w14:paraId="0210D780" w14:textId="77777777" w:rsidR="00F614DC" w:rsidRPr="00BF7C99" w:rsidRDefault="00F614DC" w:rsidP="00D055D8">
      <w:pPr>
        <w:rPr>
          <w:rFonts w:ascii="Verdana" w:hAnsi="Verdana"/>
          <w:sz w:val="20"/>
        </w:rPr>
      </w:pPr>
    </w:p>
    <w:p w14:paraId="5B27E991" w14:textId="77777777" w:rsidR="00F614DC" w:rsidRPr="00BF7C99" w:rsidRDefault="00F614DC" w:rsidP="00D055D8">
      <w:pPr>
        <w:rPr>
          <w:rFonts w:ascii="Verdana" w:hAnsi="Verdana"/>
          <w:sz w:val="20"/>
        </w:rPr>
      </w:pPr>
      <w:r>
        <w:rPr>
          <w:rFonts w:ascii="Verdana" w:hAnsi="Verdana"/>
          <w:sz w:val="20"/>
        </w:rPr>
        <w:t>Boat owner –</w:t>
      </w:r>
      <w:r>
        <w:rPr>
          <w:rFonts w:ascii="Verdana" w:hAnsi="Verdana"/>
          <w:sz w:val="20"/>
        </w:rPr>
        <w:tab/>
      </w:r>
    </w:p>
    <w:p w14:paraId="253855FE" w14:textId="77777777" w:rsidR="00F614DC" w:rsidRPr="00BF7C99" w:rsidRDefault="00F614DC" w:rsidP="00D055D8">
      <w:pPr>
        <w:rPr>
          <w:rFonts w:ascii="Verdana" w:hAnsi="Verdana"/>
          <w:sz w:val="20"/>
        </w:rPr>
      </w:pPr>
    </w:p>
    <w:p w14:paraId="7D47B47B" w14:textId="77777777" w:rsidR="00F614DC" w:rsidRPr="00BF7C99" w:rsidRDefault="00F614DC" w:rsidP="00D055D8">
      <w:pPr>
        <w:rPr>
          <w:rFonts w:ascii="Verdana" w:hAnsi="Verdana"/>
          <w:sz w:val="20"/>
        </w:rPr>
      </w:pPr>
      <w:r>
        <w:rPr>
          <w:rFonts w:ascii="Verdana" w:hAnsi="Verdana"/>
          <w:sz w:val="20"/>
        </w:rPr>
        <w:t xml:space="preserve">Radio frequency – </w:t>
      </w:r>
    </w:p>
    <w:p w14:paraId="42E3D043" w14:textId="77777777" w:rsidR="00932E5D" w:rsidRPr="00BF7C99" w:rsidRDefault="00932E5D" w:rsidP="00393157"/>
    <w:sectPr w:rsidR="00932E5D" w:rsidRPr="00BF7C99" w:rsidSect="00A84361">
      <w:headerReference w:type="default" r:id="rId15"/>
      <w:pgSz w:w="11907" w:h="16840" w:code="9"/>
      <w:pgMar w:top="2127" w:right="720" w:bottom="720" w:left="720" w:header="36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2D07" w14:textId="77777777" w:rsidR="007A023A" w:rsidRDefault="007A023A" w:rsidP="00C05F8F">
      <w:pPr>
        <w:pStyle w:val="Default"/>
      </w:pPr>
      <w:r>
        <w:separator/>
      </w:r>
    </w:p>
  </w:endnote>
  <w:endnote w:type="continuationSeparator" w:id="0">
    <w:p w14:paraId="4196B62D" w14:textId="77777777" w:rsidR="007A023A" w:rsidRDefault="007A023A" w:rsidP="00C05F8F">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FA3B" w14:textId="77777777" w:rsidR="007A023A" w:rsidRDefault="007A023A" w:rsidP="00C05F8F">
      <w:pPr>
        <w:pStyle w:val="Default"/>
      </w:pPr>
      <w:r>
        <w:separator/>
      </w:r>
    </w:p>
  </w:footnote>
  <w:footnote w:type="continuationSeparator" w:id="0">
    <w:p w14:paraId="725D976D" w14:textId="77777777" w:rsidR="007A023A" w:rsidRDefault="007A023A" w:rsidP="00C05F8F">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00BE" w14:textId="77777777" w:rsidR="008230C5" w:rsidRDefault="00A84361">
    <w:pPr>
      <w:pStyle w:val="Header"/>
    </w:pPr>
    <w:r w:rsidRPr="007178B5">
      <w:rPr>
        <w:noProof/>
      </w:rPr>
      <mc:AlternateContent>
        <mc:Choice Requires="wps">
          <w:drawing>
            <wp:anchor distT="45720" distB="45720" distL="114300" distR="114300" simplePos="0" relativeHeight="251661312" behindDoc="0" locked="1" layoutInCell="1" allowOverlap="1" wp14:anchorId="4FADC10A" wp14:editId="57D36A55">
              <wp:simplePos x="0" y="0"/>
              <wp:positionH relativeFrom="margin">
                <wp:posOffset>2407920</wp:posOffset>
              </wp:positionH>
              <wp:positionV relativeFrom="paragraph">
                <wp:posOffset>163830</wp:posOffset>
              </wp:positionV>
              <wp:extent cx="4343400" cy="93726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37260"/>
                      </a:xfrm>
                      <a:prstGeom prst="rect">
                        <a:avLst/>
                      </a:prstGeom>
                      <a:noFill/>
                      <a:ln w="9525">
                        <a:noFill/>
                        <a:miter lim="800000"/>
                        <a:headEnd/>
                        <a:tailEnd/>
                      </a:ln>
                    </wps:spPr>
                    <wps:txbx>
                      <w:txbxContent>
                        <w:p w14:paraId="7D4D531D" w14:textId="77777777" w:rsidR="00A84361" w:rsidRDefault="00A84361" w:rsidP="00A84361">
                          <w:pPr>
                            <w:spacing w:line="360" w:lineRule="auto"/>
                            <w:jc w:val="center"/>
                            <w:rPr>
                              <w:rFonts w:ascii="Verdana" w:hAnsi="Verdana"/>
                              <w:b/>
                              <w:bCs/>
                              <w:color w:val="000000" w:themeColor="text1"/>
                              <w:sz w:val="36"/>
                              <w:szCs w:val="32"/>
                            </w:rPr>
                          </w:pPr>
                          <w:r>
                            <w:rPr>
                              <w:rFonts w:ascii="Verdana" w:hAnsi="Verdana"/>
                              <w:b/>
                              <w:bCs/>
                              <w:color w:val="000000" w:themeColor="text1"/>
                              <w:sz w:val="36"/>
                              <w:szCs w:val="32"/>
                            </w:rPr>
                            <w:t>Notice of Race and Entry Form</w:t>
                          </w:r>
                        </w:p>
                        <w:p w14:paraId="1A7A6CB5" w14:textId="0DEFB424" w:rsidR="00A84361" w:rsidRPr="00A84361" w:rsidRDefault="00A84361" w:rsidP="00A84361">
                          <w:pPr>
                            <w:pStyle w:val="Default"/>
                            <w:spacing w:line="360" w:lineRule="auto"/>
                            <w:jc w:val="center"/>
                            <w:outlineLvl w:val="0"/>
                            <w:rPr>
                              <w:b/>
                              <w:bCs/>
                              <w:sz w:val="36"/>
                              <w:szCs w:val="26"/>
                            </w:rPr>
                          </w:pPr>
                          <w:r w:rsidRPr="00A84361">
                            <w:rPr>
                              <w:b/>
                              <w:bCs/>
                              <w:sz w:val="36"/>
                              <w:szCs w:val="26"/>
                            </w:rPr>
                            <w:t>202</w:t>
                          </w:r>
                          <w:r w:rsidR="00756E01">
                            <w:rPr>
                              <w:b/>
                              <w:bCs/>
                              <w:sz w:val="36"/>
                              <w:szCs w:val="26"/>
                            </w:rPr>
                            <w:t>3</w:t>
                          </w:r>
                          <w:r w:rsidRPr="00A84361">
                            <w:rPr>
                              <w:b/>
                              <w:bCs/>
                              <w:sz w:val="36"/>
                              <w:szCs w:val="26"/>
                            </w:rPr>
                            <w:t xml:space="preserve"> DF95 Championship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DC10A" id="_x0000_t202" coordsize="21600,21600" o:spt="202" path="m,l,21600r21600,l21600,xe">
              <v:stroke joinstyle="miter"/>
              <v:path gradientshapeok="t" o:connecttype="rect"/>
            </v:shapetype>
            <v:shape id="Text Box 2" o:spid="_x0000_s1026" type="#_x0000_t202" style="position:absolute;margin-left:189.6pt;margin-top:12.9pt;width:342pt;height:7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" filled="f" stroked="f">
              <v:textbox>
                <w:txbxContent>
                  <w:p w14:paraId="7D4D531D" w14:textId="77777777" w:rsidR="00A84361" w:rsidRDefault="00A84361" w:rsidP="00A84361">
                    <w:pPr>
                      <w:spacing w:line="360" w:lineRule="auto"/>
                      <w:jc w:val="center"/>
                      <w:rPr>
                        <w:rFonts w:ascii="Verdana" w:hAnsi="Verdana"/>
                        <w:b/>
                        <w:bCs/>
                        <w:color w:val="000000" w:themeColor="text1"/>
                        <w:sz w:val="36"/>
                        <w:szCs w:val="32"/>
                      </w:rPr>
                    </w:pPr>
                    <w:r>
                      <w:rPr>
                        <w:rFonts w:ascii="Verdana" w:hAnsi="Verdana"/>
                        <w:b/>
                        <w:bCs/>
                        <w:color w:val="000000" w:themeColor="text1"/>
                        <w:sz w:val="36"/>
                        <w:szCs w:val="32"/>
                      </w:rPr>
                      <w:t>Notice of Race and Entry Form</w:t>
                    </w:r>
                  </w:p>
                  <w:p w14:paraId="1A7A6CB5" w14:textId="0DEFB424" w:rsidR="00A84361" w:rsidRPr="00A84361" w:rsidRDefault="00A84361" w:rsidP="00A84361">
                    <w:pPr>
                      <w:pStyle w:val="Default"/>
                      <w:spacing w:line="360" w:lineRule="auto"/>
                      <w:jc w:val="center"/>
                      <w:outlineLvl w:val="0"/>
                      <w:rPr>
                        <w:b/>
                        <w:bCs/>
                        <w:sz w:val="36"/>
                        <w:szCs w:val="26"/>
                      </w:rPr>
                    </w:pPr>
                    <w:r w:rsidRPr="00A84361">
                      <w:rPr>
                        <w:b/>
                        <w:bCs/>
                        <w:sz w:val="36"/>
                        <w:szCs w:val="26"/>
                      </w:rPr>
                      <w:t>202</w:t>
                    </w:r>
                    <w:r w:rsidR="00756E01">
                      <w:rPr>
                        <w:b/>
                        <w:bCs/>
                        <w:sz w:val="36"/>
                        <w:szCs w:val="26"/>
                      </w:rPr>
                      <w:t>3</w:t>
                    </w:r>
                    <w:r w:rsidRPr="00A84361">
                      <w:rPr>
                        <w:b/>
                        <w:bCs/>
                        <w:sz w:val="36"/>
                        <w:szCs w:val="26"/>
                      </w:rPr>
                      <w:t xml:space="preserve"> DF95 Championship</w:t>
                    </w:r>
                  </w:p>
                </w:txbxContent>
              </v:textbox>
              <w10:wrap anchorx="margin"/>
              <w10:anchorlock/>
            </v:shape>
          </w:pict>
        </mc:Fallback>
      </mc:AlternateContent>
    </w:r>
    <w:r w:rsidRPr="004645CF">
      <w:rPr>
        <w:noProof/>
      </w:rPr>
      <w:drawing>
        <wp:anchor distT="0" distB="0" distL="114300" distR="114300" simplePos="0" relativeHeight="251659264" behindDoc="0" locked="0" layoutInCell="1" allowOverlap="1" wp14:anchorId="64A32694" wp14:editId="620BE497">
          <wp:simplePos x="0" y="0"/>
          <wp:positionH relativeFrom="margin">
            <wp:posOffset>0</wp:posOffset>
          </wp:positionH>
          <wp:positionV relativeFrom="paragraph">
            <wp:posOffset>160020</wp:posOffset>
          </wp:positionV>
          <wp:extent cx="2217420" cy="77724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 cstate="print">
                    <a:extLst>
                      <a:ext uri="{28A0092B-C50C-407E-A947-70E740481C1C}">
                        <a14:useLocalDpi xmlns:a14="http://schemas.microsoft.com/office/drawing/2010/main" val="0"/>
                      </a:ext>
                    </a:extLst>
                  </a:blip>
                  <a:srcRect l="3642" t="5352" r="10977" b="7980"/>
                  <a:stretch/>
                </pic:blipFill>
                <pic:spPr>
                  <a:xfrm>
                    <a:off x="0" y="0"/>
                    <a:ext cx="2217420" cy="777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02D0"/>
    <w:multiLevelType w:val="hybridMultilevel"/>
    <w:tmpl w:val="DE505452"/>
    <w:lvl w:ilvl="0" w:tplc="08090011">
      <w:start w:val="1"/>
      <w:numFmt w:val="decimal"/>
      <w:lvlText w:val="%1)"/>
      <w:lvlJc w:val="left"/>
      <w:pPr>
        <w:ind w:left="720" w:hanging="360"/>
      </w:pPr>
      <w:rPr>
        <w:rFonts w:cs="Times New Roman" w:hint="default"/>
      </w:rPr>
    </w:lvl>
    <w:lvl w:ilvl="1" w:tplc="2586D9D2">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88309DD"/>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424913428">
    <w:abstractNumId w:val="1"/>
  </w:num>
  <w:num w:numId="2" w16cid:durableId="144580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34"/>
    <w:rsid w:val="0002785D"/>
    <w:rsid w:val="00031CF8"/>
    <w:rsid w:val="000673F8"/>
    <w:rsid w:val="00077829"/>
    <w:rsid w:val="000C0BA1"/>
    <w:rsid w:val="000F129C"/>
    <w:rsid w:val="0019615F"/>
    <w:rsid w:val="001E7204"/>
    <w:rsid w:val="001F1919"/>
    <w:rsid w:val="00235DD1"/>
    <w:rsid w:val="00266785"/>
    <w:rsid w:val="002730E7"/>
    <w:rsid w:val="00283CB4"/>
    <w:rsid w:val="00295834"/>
    <w:rsid w:val="002B5B55"/>
    <w:rsid w:val="00301B3A"/>
    <w:rsid w:val="00314294"/>
    <w:rsid w:val="00314591"/>
    <w:rsid w:val="003431B7"/>
    <w:rsid w:val="00360D0C"/>
    <w:rsid w:val="00393157"/>
    <w:rsid w:val="00393CF8"/>
    <w:rsid w:val="004D3F67"/>
    <w:rsid w:val="004E253D"/>
    <w:rsid w:val="0050095A"/>
    <w:rsid w:val="00526ACD"/>
    <w:rsid w:val="0055124A"/>
    <w:rsid w:val="005B0860"/>
    <w:rsid w:val="006049B1"/>
    <w:rsid w:val="00610309"/>
    <w:rsid w:val="00640B6C"/>
    <w:rsid w:val="00647ACB"/>
    <w:rsid w:val="006B6351"/>
    <w:rsid w:val="00717C49"/>
    <w:rsid w:val="00756E01"/>
    <w:rsid w:val="00781338"/>
    <w:rsid w:val="00790C06"/>
    <w:rsid w:val="007A023A"/>
    <w:rsid w:val="007A3AA4"/>
    <w:rsid w:val="007B11D5"/>
    <w:rsid w:val="007B424D"/>
    <w:rsid w:val="00802E72"/>
    <w:rsid w:val="008230C5"/>
    <w:rsid w:val="00827824"/>
    <w:rsid w:val="0087084E"/>
    <w:rsid w:val="008C2D14"/>
    <w:rsid w:val="008C62D4"/>
    <w:rsid w:val="008F133B"/>
    <w:rsid w:val="009045DB"/>
    <w:rsid w:val="0090713D"/>
    <w:rsid w:val="00932E5D"/>
    <w:rsid w:val="00957D7E"/>
    <w:rsid w:val="00963B75"/>
    <w:rsid w:val="0097464F"/>
    <w:rsid w:val="00976AA0"/>
    <w:rsid w:val="009A356B"/>
    <w:rsid w:val="009D285A"/>
    <w:rsid w:val="00A443E1"/>
    <w:rsid w:val="00A519FA"/>
    <w:rsid w:val="00A53C51"/>
    <w:rsid w:val="00A84361"/>
    <w:rsid w:val="00B2372D"/>
    <w:rsid w:val="00B527C5"/>
    <w:rsid w:val="00B5510A"/>
    <w:rsid w:val="00B802D1"/>
    <w:rsid w:val="00BA5B64"/>
    <w:rsid w:val="00BE7337"/>
    <w:rsid w:val="00BF7C99"/>
    <w:rsid w:val="00C05F8F"/>
    <w:rsid w:val="00C266C7"/>
    <w:rsid w:val="00C44228"/>
    <w:rsid w:val="00C70F4E"/>
    <w:rsid w:val="00C761F4"/>
    <w:rsid w:val="00CA2E96"/>
    <w:rsid w:val="00CB4E7C"/>
    <w:rsid w:val="00CD3CD6"/>
    <w:rsid w:val="00D055D8"/>
    <w:rsid w:val="00D37997"/>
    <w:rsid w:val="00D93D11"/>
    <w:rsid w:val="00DB0EB3"/>
    <w:rsid w:val="00DC0095"/>
    <w:rsid w:val="00DE3523"/>
    <w:rsid w:val="00E91B7D"/>
    <w:rsid w:val="00E93EBB"/>
    <w:rsid w:val="00EE342E"/>
    <w:rsid w:val="00EE4326"/>
    <w:rsid w:val="00F43234"/>
    <w:rsid w:val="00F614DC"/>
    <w:rsid w:val="00F9282B"/>
    <w:rsid w:val="00FD5A72"/>
    <w:rsid w:val="00FD7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592437B"/>
  <w15:chartTrackingRefBased/>
  <w15:docId w15:val="{D2EF1260-61F5-40F3-9203-B0EDD698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5D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D3F67"/>
    <w:pPr>
      <w:autoSpaceDE w:val="0"/>
      <w:autoSpaceDN w:val="0"/>
      <w:adjustRightInd w:val="0"/>
    </w:pPr>
    <w:rPr>
      <w:rFonts w:ascii="Verdana" w:eastAsia="Times New Roman" w:hAnsi="Verdana" w:cs="Verdana"/>
      <w:color w:val="000000"/>
      <w:sz w:val="24"/>
      <w:szCs w:val="24"/>
      <w:lang w:eastAsia="en-US"/>
    </w:rPr>
  </w:style>
  <w:style w:type="character" w:styleId="Hyperlink">
    <w:name w:val="Hyperlink"/>
    <w:rsid w:val="001E7204"/>
    <w:rPr>
      <w:rFonts w:cs="Times New Roman"/>
      <w:color w:val="0000FF"/>
      <w:u w:val="single"/>
    </w:rPr>
  </w:style>
  <w:style w:type="character" w:styleId="FollowedHyperlink">
    <w:name w:val="FollowedHyperlink"/>
    <w:semiHidden/>
    <w:rsid w:val="00077829"/>
    <w:rPr>
      <w:rFonts w:cs="Times New Roman"/>
      <w:color w:val="954F72"/>
      <w:u w:val="single"/>
    </w:rPr>
  </w:style>
  <w:style w:type="table" w:styleId="TableGrid">
    <w:name w:val="Table Grid"/>
    <w:basedOn w:val="TableNormal"/>
    <w:locked/>
    <w:rsid w:val="00C0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Default10pt">
    <w:name w:val="Style Default + 10 pt"/>
    <w:basedOn w:val="Default"/>
    <w:link w:val="StyleDefault10ptChar"/>
    <w:rsid w:val="00314294"/>
    <w:rPr>
      <w:sz w:val="18"/>
    </w:rPr>
  </w:style>
  <w:style w:type="character" w:customStyle="1" w:styleId="DefaultChar">
    <w:name w:val="Default Char"/>
    <w:link w:val="Default"/>
    <w:rsid w:val="00314294"/>
    <w:rPr>
      <w:rFonts w:ascii="Verdana" w:hAnsi="Verdana" w:cs="Verdana"/>
      <w:color w:val="000000"/>
      <w:sz w:val="24"/>
      <w:szCs w:val="24"/>
      <w:lang w:val="en-GB" w:eastAsia="en-US" w:bidi="ar-SA"/>
    </w:rPr>
  </w:style>
  <w:style w:type="character" w:customStyle="1" w:styleId="StyleDefault10ptChar">
    <w:name w:val="Style Default + 10 pt Char"/>
    <w:link w:val="StyleDefault10pt"/>
    <w:rsid w:val="00314294"/>
    <w:rPr>
      <w:rFonts w:ascii="Verdana" w:hAnsi="Verdana" w:cs="Verdana"/>
      <w:color w:val="000000"/>
      <w:sz w:val="18"/>
      <w:szCs w:val="24"/>
      <w:lang w:val="en-GB" w:eastAsia="en-US" w:bidi="ar-SA"/>
    </w:rPr>
  </w:style>
  <w:style w:type="paragraph" w:styleId="Header">
    <w:name w:val="header"/>
    <w:basedOn w:val="Normal"/>
    <w:rsid w:val="00932E5D"/>
    <w:pPr>
      <w:tabs>
        <w:tab w:val="center" w:pos="4320"/>
        <w:tab w:val="right" w:pos="8640"/>
      </w:tabs>
    </w:pPr>
  </w:style>
  <w:style w:type="paragraph" w:styleId="Footer">
    <w:name w:val="footer"/>
    <w:basedOn w:val="Normal"/>
    <w:link w:val="FooterChar"/>
    <w:rsid w:val="00932E5D"/>
    <w:pPr>
      <w:tabs>
        <w:tab w:val="center" w:pos="4320"/>
        <w:tab w:val="right" w:pos="8640"/>
      </w:tabs>
    </w:pPr>
  </w:style>
  <w:style w:type="character" w:customStyle="1" w:styleId="FooterChar">
    <w:name w:val="Footer Char"/>
    <w:link w:val="Footer"/>
    <w:locked/>
    <w:rsid w:val="002B5B55"/>
    <w:rPr>
      <w:rFonts w:ascii="Arial" w:eastAsia="Calibri" w:hAnsi="Arial" w:cs="Arial"/>
      <w:sz w:val="22"/>
      <w:szCs w:val="22"/>
      <w:lang w:val="en-GB" w:eastAsia="en-GB" w:bidi="ar-SA"/>
    </w:rPr>
  </w:style>
  <w:style w:type="paragraph" w:styleId="DocumentMap">
    <w:name w:val="Document Map"/>
    <w:basedOn w:val="Normal"/>
    <w:semiHidden/>
    <w:rsid w:val="00393157"/>
    <w:pPr>
      <w:shd w:val="clear" w:color="auto" w:fill="000080"/>
    </w:pPr>
    <w:rPr>
      <w:rFonts w:ascii="Tahoma" w:hAnsi="Tahoma" w:cs="Tahoma"/>
      <w:sz w:val="20"/>
      <w:szCs w:val="20"/>
    </w:rPr>
  </w:style>
  <w:style w:type="paragraph" w:styleId="ListParagraph">
    <w:name w:val="List Paragraph"/>
    <w:basedOn w:val="Normal"/>
    <w:uiPriority w:val="34"/>
    <w:qFormat/>
    <w:rsid w:val="0090713D"/>
    <w:pPr>
      <w:ind w:left="720"/>
      <w:contextualSpacing/>
    </w:pPr>
  </w:style>
  <w:style w:type="character" w:styleId="UnresolvedMention">
    <w:name w:val="Unresolved Mention"/>
    <w:basedOn w:val="DefaultParagraphFont"/>
    <w:uiPriority w:val="99"/>
    <w:semiHidden/>
    <w:unhideWhenUsed/>
    <w:rsid w:val="00907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a-uk.org.uk/districts/scottish/wp-content/uploads/sites/7/2021/06/RYA-Racing-Charter-2021.pdf" TargetMode="External"/><Relationship Id="rId13" Type="http://schemas.openxmlformats.org/officeDocument/2006/relationships/hyperlink" Target="https://mya-uk.org.uk/districts/scottish/wp-content/uploads/sites/7/2022/01/MYA-SD-Event-Resources-2022-01-1.pdf" TargetMode="External"/><Relationship Id="rId3" Type="http://schemas.openxmlformats.org/officeDocument/2006/relationships/settings" Target="settings.xml"/><Relationship Id="rId7" Type="http://schemas.openxmlformats.org/officeDocument/2006/relationships/hyperlink" Target="https://sites.google.com/site/ayrbaymyc/home/our-venue" TargetMode="External"/><Relationship Id="rId12" Type="http://schemas.openxmlformats.org/officeDocument/2006/relationships/hyperlink" Target="https://mya-uk.org.uk/districts/scottish/wp-content/uploads/sites/7/2022/01/MYA-Scottish-District-Events-SSIs-2022-0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uk.org.uk/districts/scottish/wp-content/uploads/sites/7/2022/01/MYA-Scottish-District-Events-SSIs-2022-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iew.officeapps.live.com/op/view.aspx?src=https%3A%2F%2Fmya-uk.org.uk%2Fdistricts%2Fscottish%2Fwp-content%2Fuploads%2Fsites%2F7%2F2022%2F01%2FMYA-SD-Personal-Medical-Information-2022-01.docx&amp;wdOrigin=BROWSELINK" TargetMode="External"/><Relationship Id="rId4" Type="http://schemas.openxmlformats.org/officeDocument/2006/relationships/webSettings" Target="webSettings.xml"/><Relationship Id="rId9" Type="http://schemas.openxmlformats.org/officeDocument/2006/relationships/hyperlink" Target="https://mya-uk.org.uk/districts/scottish/wp-content/uploads/sites/7/2022/01/MYA-SD-Personal-Medical-Information-2022-01.pdf" TargetMode="External"/><Relationship Id="rId14" Type="http://schemas.openxmlformats.org/officeDocument/2006/relationships/hyperlink" Target="https://mya-uk.org.uk/districts/scottish/wp-content/uploads/sites/7/2020/02/Guidance-for-running-Scottish-District-IOM-Travellers-events-v2-Feb-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NOTICE%20OF%20RAC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NOTICE OF RAC4</Template>
  <TotalTime>38</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MYA Scottish District</vt:lpstr>
    </vt:vector>
  </TitlesOfParts>
  <Company>bs</Company>
  <LinksUpToDate>false</LinksUpToDate>
  <CharactersWithSpaces>4823</CharactersWithSpaces>
  <SharedDoc>false</SharedDoc>
  <HLinks>
    <vt:vector size="54" baseType="variant">
      <vt:variant>
        <vt:i4>3276813</vt:i4>
      </vt:variant>
      <vt:variant>
        <vt:i4>24</vt:i4>
      </vt:variant>
      <vt:variant>
        <vt:i4>0</vt:i4>
      </vt:variant>
      <vt:variant>
        <vt:i4>5</vt:i4>
      </vt:variant>
      <vt:variant>
        <vt:lpwstr>mailto:richard@rowan-it-consultant.com</vt:lpwstr>
      </vt:variant>
      <vt:variant>
        <vt:lpwstr/>
      </vt:variant>
      <vt:variant>
        <vt:i4>65607</vt:i4>
      </vt:variant>
      <vt:variant>
        <vt:i4>21</vt:i4>
      </vt:variant>
      <vt:variant>
        <vt:i4>0</vt:i4>
      </vt:variant>
      <vt:variant>
        <vt:i4>5</vt:i4>
      </vt:variant>
      <vt:variant>
        <vt:lpwstr>https://mya-uk.org.uk/districts/scottish/wp-content/uploads/sites/7/2020/02/Guidance-for-running-Scottish-District-IOM-Travellers-events-v2-Feb-2020.pdf</vt:lpwstr>
      </vt:variant>
      <vt:variant>
        <vt:lpwstr/>
      </vt:variant>
      <vt:variant>
        <vt:i4>1769561</vt:i4>
      </vt:variant>
      <vt:variant>
        <vt:i4>18</vt:i4>
      </vt:variant>
      <vt:variant>
        <vt:i4>0</vt:i4>
      </vt:variant>
      <vt:variant>
        <vt:i4>5</vt:i4>
      </vt:variant>
      <vt:variant>
        <vt:lpwstr>https://mya-uk.org.uk/districts/scottish/wp-content/uploads/sites/7/2022/01/MYA-SD-Event-Resources-2022-01-1.pdf</vt:lpwstr>
      </vt:variant>
      <vt:variant>
        <vt:lpwstr/>
      </vt:variant>
      <vt:variant>
        <vt:i4>5046356</vt:i4>
      </vt:variant>
      <vt:variant>
        <vt:i4>15</vt:i4>
      </vt:variant>
      <vt:variant>
        <vt:i4>0</vt:i4>
      </vt:variant>
      <vt:variant>
        <vt:i4>5</vt:i4>
      </vt:variant>
      <vt:variant>
        <vt:lpwstr>https://mya-uk.org.uk/districts/scottish/wp-content/uploads/sites/7/2022/01/MYA-Scottish-District-Events-SSIs-2022-01.pdf</vt:lpwstr>
      </vt:variant>
      <vt:variant>
        <vt:lpwstr/>
      </vt:variant>
      <vt:variant>
        <vt:i4>3276813</vt:i4>
      </vt:variant>
      <vt:variant>
        <vt:i4>12</vt:i4>
      </vt:variant>
      <vt:variant>
        <vt:i4>0</vt:i4>
      </vt:variant>
      <vt:variant>
        <vt:i4>5</vt:i4>
      </vt:variant>
      <vt:variant>
        <vt:lpwstr>mailto:richard@rowan-it-consultant.com</vt:lpwstr>
      </vt:variant>
      <vt:variant>
        <vt:lpwstr/>
      </vt:variant>
      <vt:variant>
        <vt:i4>5046356</vt:i4>
      </vt:variant>
      <vt:variant>
        <vt:i4>9</vt:i4>
      </vt:variant>
      <vt:variant>
        <vt:i4>0</vt:i4>
      </vt:variant>
      <vt:variant>
        <vt:i4>5</vt:i4>
      </vt:variant>
      <vt:variant>
        <vt:lpwstr>https://mya-uk.org.uk/districts/scottish/wp-content/uploads/sites/7/2022/01/MYA-Scottish-District-Events-SSIs-2022-01.pdf</vt:lpwstr>
      </vt:variant>
      <vt:variant>
        <vt:lpwstr/>
      </vt:variant>
      <vt:variant>
        <vt:i4>7077943</vt:i4>
      </vt:variant>
      <vt:variant>
        <vt:i4>6</vt:i4>
      </vt:variant>
      <vt:variant>
        <vt:i4>0</vt:i4>
      </vt:variant>
      <vt:variant>
        <vt:i4>5</vt:i4>
      </vt:variant>
      <vt:variant>
        <vt:lpwstr>https://view.officeapps.live.com/op/view.aspx?src=https%3A%2F%2Fmya-uk.org.uk%2Fdistricts%2Fscottish%2Fwp-content%2Fuploads%2Fsites%2F7%2F2022%2F01%2FMYA-SD-Personal-Medical-Information-2022-01.docx&amp;wdOrigin=BROWSELINK</vt:lpwstr>
      </vt:variant>
      <vt:variant>
        <vt:lpwstr/>
      </vt:variant>
      <vt:variant>
        <vt:i4>7536748</vt:i4>
      </vt:variant>
      <vt:variant>
        <vt:i4>3</vt:i4>
      </vt:variant>
      <vt:variant>
        <vt:i4>0</vt:i4>
      </vt:variant>
      <vt:variant>
        <vt:i4>5</vt:i4>
      </vt:variant>
      <vt:variant>
        <vt:lpwstr>https://mya-uk.org.uk/districts/scottish/wp-content/uploads/sites/7/2022/01/MYA-SD-Personal-Medical-Information-2022-01.pdf</vt:lpwstr>
      </vt:variant>
      <vt:variant>
        <vt:lpwstr/>
      </vt:variant>
      <vt:variant>
        <vt:i4>7733310</vt:i4>
      </vt:variant>
      <vt:variant>
        <vt:i4>0</vt:i4>
      </vt:variant>
      <vt:variant>
        <vt:i4>0</vt:i4>
      </vt:variant>
      <vt:variant>
        <vt:i4>5</vt:i4>
      </vt:variant>
      <vt:variant>
        <vt:lpwstr>https://mya-uk.org.uk/districts/scottish/wp-content/uploads/sites/7/2021/06/RYA-Racing-Charter-2021.pdf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 Scottish District</dc:title>
  <dc:subject/>
  <dc:creator>Owens</dc:creator>
  <cp:keywords/>
  <dc:description/>
  <cp:lastModifiedBy>John Owens</cp:lastModifiedBy>
  <cp:revision>6</cp:revision>
  <cp:lastPrinted>2022-04-20T10:28:00Z</cp:lastPrinted>
  <dcterms:created xsi:type="dcterms:W3CDTF">2023-02-21T14:47:00Z</dcterms:created>
  <dcterms:modified xsi:type="dcterms:W3CDTF">2023-02-22T12:34:00Z</dcterms:modified>
</cp:coreProperties>
</file>