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F558F5" w14:textId="1D7881FC" w:rsidR="00B34153" w:rsidRDefault="00E733CC">
      <w:pPr>
        <w:rPr>
          <w:lang w:val="en-US"/>
        </w:rPr>
      </w:pPr>
      <w:r w:rsidRPr="00E733CC">
        <w:rPr>
          <w:rFonts w:ascii="Calibri" w:eastAsia="Times New Roman" w:hAnsi="Calibri" w:cs="Calibri"/>
          <w:noProof/>
          <w:color w:val="000000"/>
          <w:kern w:val="0"/>
          <w:lang w:eastAsia="en-GB"/>
          <w14:ligatures w14:val="none"/>
        </w:rPr>
        <w:drawing>
          <wp:anchor distT="0" distB="0" distL="114300" distR="114300" simplePos="0" relativeHeight="251658240" behindDoc="0" locked="0" layoutInCell="1" allowOverlap="1" wp14:anchorId="43673FAD" wp14:editId="20C0D0CE">
            <wp:simplePos x="0" y="0"/>
            <wp:positionH relativeFrom="margin">
              <wp:posOffset>2438400</wp:posOffset>
            </wp:positionH>
            <wp:positionV relativeFrom="paragraph">
              <wp:posOffset>-343535</wp:posOffset>
            </wp:positionV>
            <wp:extent cx="3857625" cy="1356360"/>
            <wp:effectExtent l="0" t="0" r="9525" b="0"/>
            <wp:wrapNone/>
            <wp:docPr id="2" name="Picture 1" descr="A blue and red logo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and red logo&#10;&#10;AI-generated content may be incorrect.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2000000}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1356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B82E9A" w14:textId="77777777" w:rsidR="00E733CC" w:rsidRDefault="00E733CC">
      <w:pPr>
        <w:rPr>
          <w:lang w:val="en-US"/>
        </w:rPr>
      </w:pPr>
    </w:p>
    <w:p w14:paraId="6A6947B5" w14:textId="028E9556" w:rsidR="00E733CC" w:rsidRDefault="00E733CC">
      <w:pPr>
        <w:rPr>
          <w:lang w:val="en-US"/>
        </w:rPr>
      </w:pPr>
    </w:p>
    <w:p w14:paraId="27A16229" w14:textId="1415781D" w:rsidR="00E733CC" w:rsidRPr="00393AB8" w:rsidRDefault="00707889" w:rsidP="00D30549">
      <w:pPr>
        <w:spacing w:before="0" w:after="0"/>
        <w:rPr>
          <w:sz w:val="96"/>
          <w:szCs w:val="96"/>
          <w:lang w:val="en-US"/>
        </w:rPr>
      </w:pPr>
      <w:r>
        <w:rPr>
          <w:rFonts w:ascii="Calibri" w:eastAsia="Times New Roman" w:hAnsi="Calibri" w:cs="Calibri"/>
          <w:color w:val="000000"/>
          <w:kern w:val="0"/>
          <w:sz w:val="96"/>
          <w:szCs w:val="96"/>
          <w:lang w:eastAsia="en-GB"/>
          <w14:ligatures w14:val="none"/>
        </w:rPr>
        <w:t xml:space="preserve">MYA </w:t>
      </w:r>
      <w:r w:rsidR="00C527E2" w:rsidRPr="00393AB8">
        <w:rPr>
          <w:rFonts w:ascii="Calibri" w:eastAsia="Times New Roman" w:hAnsi="Calibri" w:cs="Calibri"/>
          <w:color w:val="000000"/>
          <w:kern w:val="0"/>
          <w:sz w:val="96"/>
          <w:szCs w:val="96"/>
          <w:lang w:eastAsia="en-GB"/>
          <w14:ligatures w14:val="none"/>
        </w:rPr>
        <w:t>36”</w:t>
      </w:r>
      <w:r w:rsidR="00E733CC" w:rsidRPr="00393AB8">
        <w:rPr>
          <w:rFonts w:ascii="Calibri" w:eastAsia="Times New Roman" w:hAnsi="Calibri" w:cs="Calibri"/>
          <w:color w:val="000000"/>
          <w:kern w:val="0"/>
          <w:sz w:val="96"/>
          <w:szCs w:val="96"/>
          <w:lang w:eastAsia="en-GB"/>
          <w14:ligatures w14:val="none"/>
        </w:rPr>
        <w:t xml:space="preserve"> Class</w:t>
      </w:r>
    </w:p>
    <w:p w14:paraId="1B854A11" w14:textId="615583AD" w:rsidR="00E733CC" w:rsidRDefault="00E733CC" w:rsidP="00D30549">
      <w:pPr>
        <w:spacing w:before="0"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40"/>
          <w:szCs w:val="40"/>
          <w:lang w:eastAsia="en-GB"/>
          <w14:ligatures w14:val="none"/>
        </w:rPr>
      </w:pPr>
      <w:r w:rsidRPr="00707889">
        <w:rPr>
          <w:rFonts w:ascii="Calibri" w:eastAsia="Times New Roman" w:hAnsi="Calibri" w:cs="Calibri"/>
          <w:b/>
          <w:bCs/>
          <w:color w:val="000000"/>
          <w:kern w:val="0"/>
          <w:sz w:val="40"/>
          <w:szCs w:val="40"/>
          <w:lang w:eastAsia="en-GB"/>
          <w14:ligatures w14:val="none"/>
        </w:rPr>
        <w:t xml:space="preserve">BOAT </w:t>
      </w:r>
      <w:r w:rsidR="00962001" w:rsidRPr="00707889">
        <w:rPr>
          <w:rFonts w:ascii="Calibri" w:eastAsia="Times New Roman" w:hAnsi="Calibri" w:cs="Calibri"/>
          <w:b/>
          <w:bCs/>
          <w:color w:val="000000"/>
          <w:kern w:val="0"/>
          <w:sz w:val="40"/>
          <w:szCs w:val="40"/>
          <w:lang w:eastAsia="en-GB"/>
          <w14:ligatures w14:val="none"/>
        </w:rPr>
        <w:t xml:space="preserve">MEASUREMENT </w:t>
      </w:r>
      <w:r w:rsidR="00707889" w:rsidRPr="00707889">
        <w:rPr>
          <w:rFonts w:ascii="Calibri" w:eastAsia="Times New Roman" w:hAnsi="Calibri" w:cs="Calibri"/>
          <w:b/>
          <w:bCs/>
          <w:color w:val="000000"/>
          <w:kern w:val="0"/>
          <w:sz w:val="40"/>
          <w:szCs w:val="40"/>
          <w:lang w:eastAsia="en-GB"/>
          <w14:ligatures w14:val="none"/>
        </w:rPr>
        <w:t xml:space="preserve">FORM </w:t>
      </w:r>
      <w:r w:rsidR="00707889" w:rsidRPr="0070028F">
        <w:rPr>
          <w:rFonts w:ascii="Calibri" w:eastAsia="Times New Roman" w:hAnsi="Calibri" w:cs="Calibri"/>
          <w:b/>
          <w:bCs/>
          <w:i/>
          <w:color w:val="000000"/>
          <w:kern w:val="0"/>
          <w:sz w:val="40"/>
          <w:szCs w:val="40"/>
          <w:lang w:eastAsia="en-GB"/>
          <w14:ligatures w14:val="none"/>
        </w:rPr>
        <w:t>(this is not a certificate)</w:t>
      </w:r>
    </w:p>
    <w:p w14:paraId="33889ECC" w14:textId="41536BCC" w:rsidR="00D30549" w:rsidRPr="00D30549" w:rsidRDefault="00707889" w:rsidP="00E733CC">
      <w:pPr>
        <w:spacing w:before="0" w:after="0" w:line="240" w:lineRule="auto"/>
        <w:rPr>
          <w:rFonts w:ascii="Calibri" w:eastAsia="Times New Roman" w:hAnsi="Calibri" w:cs="Calibri"/>
          <w:bCs/>
          <w:color w:val="000000"/>
          <w:kern w:val="0"/>
          <w:sz w:val="32"/>
          <w:szCs w:val="32"/>
          <w:lang w:eastAsia="en-GB"/>
          <w14:ligatures w14:val="none"/>
        </w:rPr>
      </w:pPr>
      <w:r w:rsidRPr="00D30549">
        <w:rPr>
          <w:rFonts w:ascii="Calibri" w:eastAsia="Times New Roman" w:hAnsi="Calibri" w:cs="Calibri"/>
          <w:bCs/>
          <w:color w:val="000000"/>
          <w:kern w:val="0"/>
          <w:sz w:val="32"/>
          <w:szCs w:val="32"/>
          <w:lang w:eastAsia="en-GB"/>
          <w14:ligatures w14:val="none"/>
        </w:rPr>
        <w:t>Authority</w:t>
      </w:r>
      <w:r w:rsidR="00D30549" w:rsidRPr="00D30549">
        <w:rPr>
          <w:rFonts w:ascii="Calibri" w:eastAsia="Times New Roman" w:hAnsi="Calibri" w:cs="Calibri"/>
          <w:bCs/>
          <w:color w:val="000000"/>
          <w:kern w:val="0"/>
          <w:sz w:val="32"/>
          <w:szCs w:val="32"/>
          <w:lang w:eastAsia="en-GB"/>
          <w14:ligatures w14:val="none"/>
        </w:rPr>
        <w:t>: MYA – Model Yachting Association</w:t>
      </w:r>
    </w:p>
    <w:p w14:paraId="1EEBBE29" w14:textId="77777777" w:rsidR="00D30549" w:rsidRPr="00D30549" w:rsidRDefault="00D30549" w:rsidP="00E733CC">
      <w:pPr>
        <w:spacing w:before="0"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16"/>
          <w:szCs w:val="16"/>
          <w:lang w:eastAsia="en-GB"/>
          <w14:ligatures w14:val="none"/>
        </w:rPr>
      </w:pPr>
    </w:p>
    <w:p w14:paraId="0E978CA4" w14:textId="20719AFC" w:rsidR="00707889" w:rsidRPr="00D30549" w:rsidRDefault="00D30549" w:rsidP="00E733CC">
      <w:pPr>
        <w:spacing w:before="0"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D30549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  <w:t>IN ORDER TO OBTAIN A CERTIFICATE</w:t>
      </w:r>
    </w:p>
    <w:p w14:paraId="667AB661" w14:textId="052334E6" w:rsidR="00D30549" w:rsidRDefault="00D30549" w:rsidP="00D30549">
      <w:pPr>
        <w:ind w:left="270" w:hanging="280"/>
        <w:jc w:val="both"/>
        <w:rPr>
          <w:rFonts w:ascii="Arial" w:hAnsi="Arial"/>
        </w:rPr>
      </w:pPr>
      <w:r>
        <w:rPr>
          <w:rFonts w:ascii="Arial" w:hAnsi="Arial"/>
        </w:rPr>
        <w:t>1</w:t>
      </w:r>
      <w:r>
        <w:rPr>
          <w:rFonts w:ascii="Arial" w:hAnsi="Arial"/>
        </w:rPr>
        <w:tab/>
        <w:t xml:space="preserve">The </w:t>
      </w:r>
      <w:r>
        <w:rPr>
          <w:rFonts w:ascii="Arial" w:hAnsi="Arial"/>
          <w:b/>
        </w:rPr>
        <w:t>hull</w:t>
      </w:r>
      <w:r>
        <w:rPr>
          <w:rFonts w:ascii="Arial" w:hAnsi="Arial"/>
        </w:rPr>
        <w:t xml:space="preserve"> registration number shall be issued by </w:t>
      </w:r>
      <w:r w:rsidR="0070028F">
        <w:rPr>
          <w:rFonts w:ascii="Arial" w:hAnsi="Arial"/>
        </w:rPr>
        <w:t xml:space="preserve">the </w:t>
      </w:r>
      <w:r>
        <w:rPr>
          <w:rFonts w:ascii="Arial" w:hAnsi="Arial"/>
        </w:rPr>
        <w:t>class registrar.</w:t>
      </w:r>
    </w:p>
    <w:p w14:paraId="5F93951B" w14:textId="625997A5" w:rsidR="00D30549" w:rsidRDefault="00D30549" w:rsidP="00D30549">
      <w:pPr>
        <w:ind w:left="270" w:hanging="280"/>
        <w:jc w:val="both"/>
        <w:rPr>
          <w:rFonts w:ascii="Arial" w:hAnsi="Arial"/>
        </w:rPr>
      </w:pPr>
      <w:r>
        <w:rPr>
          <w:rFonts w:ascii="Arial" w:hAnsi="Arial"/>
        </w:rPr>
        <w:t>2</w:t>
      </w:r>
      <w:r>
        <w:rPr>
          <w:rFonts w:ascii="Arial" w:hAnsi="Arial"/>
        </w:rPr>
        <w:tab/>
        <w:t xml:space="preserve">A </w:t>
      </w:r>
      <w:r w:rsidRPr="00D30549">
        <w:rPr>
          <w:rFonts w:ascii="Arial" w:hAnsi="Arial"/>
        </w:rPr>
        <w:t>class measurer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 xml:space="preserve">shall carry out </w:t>
      </w:r>
      <w:r>
        <w:rPr>
          <w:rFonts w:ascii="Arial" w:hAnsi="Arial"/>
          <w:b/>
        </w:rPr>
        <w:t>certification control</w:t>
      </w:r>
      <w:r w:rsidRPr="009303C7">
        <w:rPr>
          <w:rFonts w:ascii="Arial" w:hAnsi="Arial"/>
        </w:rPr>
        <w:t>.</w:t>
      </w:r>
    </w:p>
    <w:p w14:paraId="1F3E87ED" w14:textId="6B81662D" w:rsidR="00D30549" w:rsidRDefault="00D30549" w:rsidP="00D30549">
      <w:pPr>
        <w:ind w:left="270" w:hanging="280"/>
        <w:jc w:val="both"/>
        <w:rPr>
          <w:rFonts w:ascii="Arial" w:hAnsi="Arial"/>
        </w:rPr>
      </w:pPr>
      <w:r>
        <w:rPr>
          <w:rFonts w:ascii="Arial" w:hAnsi="Arial"/>
        </w:rPr>
        <w:t>3</w:t>
      </w:r>
      <w:r>
        <w:rPr>
          <w:rFonts w:ascii="Arial" w:hAnsi="Arial"/>
        </w:rPr>
        <w:tab/>
        <w:t xml:space="preserve">This measurement form, when completed by the </w:t>
      </w:r>
      <w:r w:rsidR="0070028F">
        <w:rPr>
          <w:rFonts w:ascii="Arial" w:hAnsi="Arial"/>
        </w:rPr>
        <w:t xml:space="preserve">class </w:t>
      </w:r>
      <w:r>
        <w:rPr>
          <w:rFonts w:ascii="Arial" w:hAnsi="Arial"/>
        </w:rPr>
        <w:t>measurer</w:t>
      </w:r>
      <w:r w:rsidR="0070028F">
        <w:rPr>
          <w:rFonts w:ascii="Arial" w:hAnsi="Arial"/>
        </w:rPr>
        <w:t>,</w:t>
      </w:r>
      <w:r>
        <w:rPr>
          <w:rFonts w:ascii="Arial" w:hAnsi="Arial"/>
        </w:rPr>
        <w:t xml:space="preserve"> and with the owner’s declaration, shall be sent to the class registrar.</w:t>
      </w:r>
    </w:p>
    <w:p w14:paraId="3CF142E0" w14:textId="77777777" w:rsidR="00D30549" w:rsidRPr="00D30549" w:rsidRDefault="00D30549" w:rsidP="00D30549">
      <w:pPr>
        <w:rPr>
          <w:rFonts w:ascii="Arial" w:hAnsi="Arial"/>
          <w:sz w:val="8"/>
          <w:szCs w:val="8"/>
        </w:rPr>
      </w:pPr>
    </w:p>
    <w:p w14:paraId="0E9F528F" w14:textId="77777777" w:rsidR="00D30549" w:rsidRDefault="00D30549" w:rsidP="00D30549">
      <w:pPr>
        <w:tabs>
          <w:tab w:val="right" w:pos="9540"/>
        </w:tabs>
        <w:spacing w:before="0" w:after="0"/>
        <w:rPr>
          <w:rFonts w:ascii="Arial" w:hAnsi="Arial"/>
        </w:rPr>
      </w:pPr>
      <w:r>
        <w:rPr>
          <w:rFonts w:ascii="Arial" w:hAnsi="Arial"/>
        </w:rPr>
        <w:t>Hull Registration Number</w:t>
      </w:r>
      <w:r>
        <w:rPr>
          <w:rFonts w:ascii="Arial" w:hAnsi="Arial"/>
        </w:rPr>
        <w:tab/>
        <w:t>.................................................................................................</w:t>
      </w:r>
    </w:p>
    <w:p w14:paraId="59EA786B" w14:textId="77777777" w:rsidR="00D30549" w:rsidRPr="00D30549" w:rsidRDefault="00D30549" w:rsidP="00D30549">
      <w:pPr>
        <w:rPr>
          <w:rFonts w:ascii="Arial" w:hAnsi="Arial"/>
          <w:sz w:val="4"/>
          <w:szCs w:val="4"/>
        </w:rPr>
      </w:pPr>
    </w:p>
    <w:p w14:paraId="5340A148" w14:textId="1FEA1BD1" w:rsidR="00D30549" w:rsidRDefault="00D30549" w:rsidP="00D30549">
      <w:pPr>
        <w:tabs>
          <w:tab w:val="right" w:pos="9540"/>
        </w:tabs>
        <w:spacing w:before="0" w:after="0"/>
        <w:rPr>
          <w:rFonts w:ascii="Arial" w:hAnsi="Arial"/>
        </w:rPr>
      </w:pPr>
      <w:r>
        <w:rPr>
          <w:rFonts w:ascii="Arial" w:hAnsi="Arial"/>
        </w:rPr>
        <w:t>Boat Name</w:t>
      </w:r>
      <w:r>
        <w:rPr>
          <w:rFonts w:ascii="Arial" w:hAnsi="Arial"/>
        </w:rPr>
        <w:tab/>
        <w:t>...............................................................................................................</w:t>
      </w:r>
    </w:p>
    <w:p w14:paraId="131A7F35" w14:textId="77777777" w:rsidR="00D30549" w:rsidRPr="00D30549" w:rsidRDefault="00D30549" w:rsidP="00D30549">
      <w:pPr>
        <w:rPr>
          <w:rFonts w:ascii="Arial" w:hAnsi="Arial"/>
          <w:sz w:val="4"/>
          <w:szCs w:val="4"/>
        </w:rPr>
      </w:pPr>
    </w:p>
    <w:p w14:paraId="2A1D96B9" w14:textId="566A6257" w:rsidR="00D30549" w:rsidRDefault="00D30549" w:rsidP="00D30549">
      <w:pPr>
        <w:tabs>
          <w:tab w:val="right" w:pos="9540"/>
        </w:tabs>
        <w:spacing w:before="0" w:after="0"/>
        <w:rPr>
          <w:rFonts w:ascii="Arial" w:hAnsi="Arial"/>
        </w:rPr>
      </w:pPr>
      <w:r>
        <w:rPr>
          <w:rFonts w:ascii="Arial" w:hAnsi="Arial"/>
        </w:rPr>
        <w:t>Owner</w:t>
      </w:r>
      <w:r w:rsidR="002E0C5A">
        <w:rPr>
          <w:rFonts w:ascii="Arial" w:hAnsi="Arial"/>
        </w:rPr>
        <w:tab/>
      </w:r>
      <w:r>
        <w:rPr>
          <w:rFonts w:ascii="Arial" w:hAnsi="Arial"/>
        </w:rPr>
        <w:t>...............................................................................................................</w:t>
      </w:r>
    </w:p>
    <w:p w14:paraId="7A8EE207" w14:textId="77777777" w:rsidR="00D30549" w:rsidRPr="00D30549" w:rsidRDefault="00D30549" w:rsidP="00D30549">
      <w:pPr>
        <w:rPr>
          <w:rFonts w:ascii="Arial" w:hAnsi="Arial"/>
          <w:sz w:val="4"/>
          <w:szCs w:val="4"/>
        </w:rPr>
      </w:pPr>
    </w:p>
    <w:p w14:paraId="4E0A73E6" w14:textId="467F19FB" w:rsidR="00D30549" w:rsidRDefault="00D30549" w:rsidP="00D30549">
      <w:pPr>
        <w:tabs>
          <w:tab w:val="right" w:pos="9540"/>
        </w:tabs>
        <w:spacing w:before="0" w:after="0"/>
        <w:rPr>
          <w:rFonts w:ascii="Arial" w:hAnsi="Arial"/>
        </w:rPr>
      </w:pPr>
      <w:r>
        <w:rPr>
          <w:rFonts w:ascii="Arial" w:hAnsi="Arial"/>
        </w:rPr>
        <w:t>Owner Address</w:t>
      </w:r>
      <w:r>
        <w:rPr>
          <w:rFonts w:ascii="Arial" w:hAnsi="Arial"/>
        </w:rPr>
        <w:tab/>
        <w:t>...............................................................................................................</w:t>
      </w:r>
    </w:p>
    <w:p w14:paraId="56821536" w14:textId="77777777" w:rsidR="00D30549" w:rsidRPr="00D30549" w:rsidRDefault="00D30549" w:rsidP="00D30549">
      <w:pPr>
        <w:rPr>
          <w:rFonts w:ascii="Arial" w:hAnsi="Arial"/>
          <w:sz w:val="4"/>
          <w:szCs w:val="4"/>
        </w:rPr>
      </w:pPr>
    </w:p>
    <w:p w14:paraId="4B0BF0C3" w14:textId="493EB18D" w:rsidR="00D30549" w:rsidRDefault="002E0C5A" w:rsidP="00D30549">
      <w:pPr>
        <w:tabs>
          <w:tab w:val="right" w:pos="9540"/>
        </w:tabs>
        <w:spacing w:before="0" w:after="0"/>
        <w:rPr>
          <w:rFonts w:ascii="Arial" w:hAnsi="Arial"/>
        </w:rPr>
      </w:pPr>
      <w:r>
        <w:rPr>
          <w:rFonts w:ascii="Arial" w:hAnsi="Arial"/>
        </w:rPr>
        <w:t>Owner e</w:t>
      </w:r>
      <w:r w:rsidR="0070028F">
        <w:rPr>
          <w:rFonts w:ascii="Arial" w:hAnsi="Arial"/>
        </w:rPr>
        <w:t xml:space="preserve"> mail</w:t>
      </w:r>
      <w:r w:rsidR="00D30549">
        <w:rPr>
          <w:rFonts w:ascii="Arial" w:hAnsi="Arial"/>
        </w:rPr>
        <w:tab/>
        <w:t>........</w:t>
      </w:r>
      <w:r>
        <w:rPr>
          <w:rFonts w:ascii="Arial" w:hAnsi="Arial"/>
        </w:rPr>
        <w:t>...........</w:t>
      </w:r>
      <w:r w:rsidR="00D30549">
        <w:rPr>
          <w:rFonts w:ascii="Arial" w:hAnsi="Arial"/>
        </w:rPr>
        <w:t>.............................................................................................</w:t>
      </w:r>
    </w:p>
    <w:p w14:paraId="57749D65" w14:textId="77777777" w:rsidR="00D30549" w:rsidRPr="00D30549" w:rsidRDefault="00D30549" w:rsidP="00D30549">
      <w:pPr>
        <w:rPr>
          <w:rFonts w:ascii="Arial" w:hAnsi="Arial"/>
          <w:sz w:val="8"/>
          <w:szCs w:val="8"/>
        </w:rPr>
      </w:pPr>
    </w:p>
    <w:p w14:paraId="029A0DB0" w14:textId="4BEFD333" w:rsidR="00D30549" w:rsidRDefault="00D30549" w:rsidP="00D30549">
      <w:pPr>
        <w:tabs>
          <w:tab w:val="right" w:pos="9540"/>
        </w:tabs>
        <w:spacing w:before="0" w:after="0"/>
        <w:rPr>
          <w:rFonts w:ascii="Arial" w:hAnsi="Arial"/>
        </w:rPr>
      </w:pPr>
      <w:r>
        <w:rPr>
          <w:rFonts w:ascii="Arial" w:hAnsi="Arial"/>
        </w:rPr>
        <w:t>Design</w:t>
      </w:r>
      <w:r>
        <w:rPr>
          <w:rFonts w:ascii="Arial" w:hAnsi="Arial"/>
        </w:rPr>
        <w:tab/>
        <w:t>...............................................................................................................</w:t>
      </w:r>
    </w:p>
    <w:p w14:paraId="2FC7114C" w14:textId="77777777" w:rsidR="00D30549" w:rsidRPr="00D30549" w:rsidRDefault="00D30549" w:rsidP="00D30549">
      <w:pPr>
        <w:rPr>
          <w:rFonts w:ascii="Arial" w:hAnsi="Arial"/>
          <w:sz w:val="8"/>
          <w:szCs w:val="8"/>
        </w:rPr>
      </w:pPr>
    </w:p>
    <w:p w14:paraId="3BE7D020" w14:textId="69EF791C" w:rsidR="00D30549" w:rsidRDefault="00D30549" w:rsidP="00D30549">
      <w:pPr>
        <w:tabs>
          <w:tab w:val="right" w:pos="9540"/>
        </w:tabs>
        <w:spacing w:before="0" w:after="0"/>
        <w:rPr>
          <w:rFonts w:ascii="Arial" w:hAnsi="Arial"/>
        </w:rPr>
      </w:pPr>
      <w:r>
        <w:rPr>
          <w:rFonts w:ascii="Arial" w:hAnsi="Arial"/>
        </w:rPr>
        <w:t>Designer</w:t>
      </w:r>
      <w:r>
        <w:rPr>
          <w:rFonts w:ascii="Arial" w:hAnsi="Arial"/>
        </w:rPr>
        <w:tab/>
        <w:t>...............................................................................................................</w:t>
      </w:r>
    </w:p>
    <w:p w14:paraId="02EF4FC7" w14:textId="77777777" w:rsidR="00D30549" w:rsidRPr="00D30549" w:rsidRDefault="00D30549" w:rsidP="00D30549">
      <w:pPr>
        <w:rPr>
          <w:rFonts w:ascii="Arial" w:hAnsi="Arial"/>
          <w:sz w:val="8"/>
          <w:szCs w:val="8"/>
        </w:rPr>
      </w:pPr>
    </w:p>
    <w:p w14:paraId="6D4A1FE2" w14:textId="77777777" w:rsidR="00D30549" w:rsidRDefault="00D30549" w:rsidP="00D30549">
      <w:pPr>
        <w:tabs>
          <w:tab w:val="right" w:pos="9540"/>
        </w:tabs>
        <w:spacing w:before="0" w:after="0"/>
        <w:rPr>
          <w:rFonts w:ascii="Arial" w:hAnsi="Arial"/>
        </w:rPr>
      </w:pPr>
      <w:r>
        <w:rPr>
          <w:rFonts w:ascii="Arial" w:hAnsi="Arial"/>
        </w:rPr>
        <w:t>Builder(s)</w:t>
      </w:r>
      <w:r>
        <w:rPr>
          <w:rFonts w:ascii="Arial" w:hAnsi="Arial"/>
        </w:rPr>
        <w:tab/>
        <w:t>...............................................................................................................</w:t>
      </w:r>
    </w:p>
    <w:p w14:paraId="31D43D7E" w14:textId="77777777" w:rsidR="00D30549" w:rsidRPr="00D30549" w:rsidRDefault="00D30549" w:rsidP="00D30549">
      <w:pPr>
        <w:rPr>
          <w:rFonts w:ascii="Arial" w:hAnsi="Arial"/>
          <w:sz w:val="4"/>
          <w:szCs w:val="4"/>
        </w:rPr>
      </w:pPr>
    </w:p>
    <w:p w14:paraId="154BAB93" w14:textId="77777777" w:rsidR="00D30549" w:rsidRDefault="00D30549" w:rsidP="00D30549">
      <w:pPr>
        <w:tabs>
          <w:tab w:val="right" w:pos="9540"/>
        </w:tabs>
        <w:spacing w:before="0" w:after="0"/>
        <w:rPr>
          <w:rFonts w:ascii="Arial" w:hAnsi="Arial"/>
        </w:rPr>
      </w:pPr>
      <w:r>
        <w:rPr>
          <w:rFonts w:ascii="Arial" w:hAnsi="Arial"/>
        </w:rPr>
        <w:t>Date of Initial Certification Control</w:t>
      </w:r>
      <w:r>
        <w:rPr>
          <w:rFonts w:ascii="Arial" w:hAnsi="Arial"/>
        </w:rPr>
        <w:tab/>
        <w:t>......................................................................</w:t>
      </w:r>
    </w:p>
    <w:p w14:paraId="0D72E315" w14:textId="77777777" w:rsidR="00934B4E" w:rsidRDefault="00934B4E" w:rsidP="00934B4E">
      <w:pPr>
        <w:spacing w:before="0" w:after="0" w:line="240" w:lineRule="auto"/>
        <w:rPr>
          <w:rFonts w:ascii="Calibri" w:eastAsia="Times New Roman" w:hAnsi="Calibri" w:cs="Calibri"/>
          <w:color w:val="000000"/>
          <w:kern w:val="0"/>
          <w:sz w:val="8"/>
          <w:szCs w:val="8"/>
          <w:lang w:eastAsia="en-GB"/>
          <w14:ligatures w14:val="none"/>
        </w:rPr>
      </w:pPr>
    </w:p>
    <w:p w14:paraId="1EFE8A09" w14:textId="77777777" w:rsidR="00590B67" w:rsidRPr="00590B67" w:rsidRDefault="00590B67" w:rsidP="00D30549">
      <w:pPr>
        <w:spacing w:before="0" w:after="0"/>
        <w:rPr>
          <w:rFonts w:ascii="Calibri" w:hAnsi="Calibri" w:cs="Calibri"/>
          <w:b/>
          <w:bCs/>
          <w:color w:val="000000"/>
          <w:kern w:val="0"/>
          <w:sz w:val="12"/>
          <w:szCs w:val="12"/>
        </w:rPr>
      </w:pPr>
    </w:p>
    <w:p w14:paraId="62DA9385" w14:textId="305FD026" w:rsidR="002A5ED7" w:rsidRDefault="002A5ED7" w:rsidP="00D30549">
      <w:pPr>
        <w:spacing w:before="0" w:after="0"/>
      </w:pPr>
      <w:r>
        <w:rPr>
          <w:rFonts w:ascii="Calibri" w:hAnsi="Calibri" w:cs="Calibri"/>
          <w:b/>
          <w:bCs/>
          <w:color w:val="000000"/>
          <w:kern w:val="0"/>
        </w:rPr>
        <w:t>HULL</w:t>
      </w:r>
    </w:p>
    <w:tbl>
      <w:tblPr>
        <w:tblW w:w="9552" w:type="dxa"/>
        <w:tblInd w:w="-30" w:type="dxa"/>
        <w:tblLayout w:type="fixed"/>
        <w:tblLook w:val="0200" w:firstRow="0" w:lastRow="0" w:firstColumn="0" w:lastColumn="0" w:noHBand="1" w:noVBand="0"/>
      </w:tblPr>
      <w:tblGrid>
        <w:gridCol w:w="992"/>
        <w:gridCol w:w="6640"/>
        <w:gridCol w:w="640"/>
        <w:gridCol w:w="640"/>
        <w:gridCol w:w="640"/>
      </w:tblGrid>
      <w:tr w:rsidR="002A5ED7" w14:paraId="6F85DCD2" w14:textId="77777777" w:rsidTr="00845880">
        <w:trPr>
          <w:cantSplit/>
          <w:trHeight w:val="68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B58F6" w14:textId="08E48D27" w:rsidR="002A5ED7" w:rsidRDefault="00C527E2" w:rsidP="0084588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D.1 (a)</w:t>
            </w:r>
          </w:p>
        </w:tc>
        <w:tc>
          <w:tcPr>
            <w:tcW w:w="6640" w:type="dxa"/>
            <w:tcBorders>
              <w:top w:val="nil"/>
              <w:left w:val="nil"/>
              <w:bottom w:val="nil"/>
            </w:tcBorders>
            <w:vAlign w:val="center"/>
          </w:tcPr>
          <w:p w14:paraId="5CF0B101" w14:textId="1C053F1C" w:rsidR="002A5ED7" w:rsidRDefault="002A5ED7" w:rsidP="00C527E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Is the </w:t>
            </w:r>
            <w:r w:rsidR="00C527E2">
              <w:rPr>
                <w:rFonts w:ascii="Calibri" w:hAnsi="Calibri" w:cs="Calibri"/>
                <w:color w:val="000000"/>
                <w:kern w:val="0"/>
              </w:rPr>
              <w:t xml:space="preserve">forward 10 mm of the </w:t>
            </w:r>
            <w:r w:rsidR="00C527E2" w:rsidRPr="00393AB8">
              <w:rPr>
                <w:rFonts w:ascii="Calibri" w:hAnsi="Calibri" w:cs="Calibri"/>
                <w:b/>
                <w:color w:val="000000"/>
                <w:kern w:val="0"/>
              </w:rPr>
              <w:t>hull</w:t>
            </w:r>
            <w:r w:rsidR="00393AB8" w:rsidRPr="00393AB8">
              <w:rPr>
                <w:rFonts w:ascii="Calibri" w:hAnsi="Calibri" w:cs="Calibri"/>
                <w:b/>
                <w:color w:val="000000"/>
                <w:kern w:val="0"/>
              </w:rPr>
              <w:t>(s)</w:t>
            </w:r>
            <w:r w:rsidR="00C527E2">
              <w:rPr>
                <w:rFonts w:ascii="Calibri" w:hAnsi="Calibri" w:cs="Calibri"/>
                <w:color w:val="000000"/>
                <w:kern w:val="0"/>
              </w:rPr>
              <w:t xml:space="preserve"> made of elastomeric material</w:t>
            </w:r>
            <w:r>
              <w:rPr>
                <w:rFonts w:ascii="Calibri" w:hAnsi="Calibri" w:cs="Calibri"/>
                <w:color w:val="000000"/>
                <w:kern w:val="0"/>
              </w:rPr>
              <w:t>?</w:t>
            </w: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14:paraId="18C352D3" w14:textId="054CE832" w:rsidR="002A5ED7" w:rsidRDefault="002A5ED7" w:rsidP="00E733CC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D2BDE" w14:textId="77777777" w:rsidR="002A5ED7" w:rsidRDefault="002A5ED7" w:rsidP="00E733CC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YES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89480" w14:textId="77777777" w:rsidR="002A5ED7" w:rsidRDefault="002A5ED7" w:rsidP="00E733CC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NO</w:t>
            </w:r>
          </w:p>
        </w:tc>
      </w:tr>
      <w:tr w:rsidR="002A5ED7" w14:paraId="1980CDBE" w14:textId="77777777" w:rsidTr="00845880">
        <w:trPr>
          <w:cantSplit/>
          <w:trHeight w:val="68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55AD2" w14:textId="4DC22775" w:rsidR="002A5ED7" w:rsidRDefault="00C527E2" w:rsidP="0084588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D.1 (b)</w:t>
            </w:r>
          </w:p>
        </w:tc>
        <w:tc>
          <w:tcPr>
            <w:tcW w:w="6640" w:type="dxa"/>
            <w:tcBorders>
              <w:top w:val="nil"/>
              <w:left w:val="nil"/>
              <w:bottom w:val="nil"/>
            </w:tcBorders>
            <w:vAlign w:val="center"/>
          </w:tcPr>
          <w:p w14:paraId="1A2A3848" w14:textId="0946AF83" w:rsidR="002A5ED7" w:rsidRDefault="002A5ED7" w:rsidP="00C527E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Is </w:t>
            </w:r>
            <w:r w:rsidR="00C527E2">
              <w:rPr>
                <w:rFonts w:ascii="Calibri" w:hAnsi="Calibri" w:cs="Calibri"/>
                <w:color w:val="000000"/>
                <w:kern w:val="0"/>
              </w:rPr>
              <w:t xml:space="preserve">the </w:t>
            </w:r>
            <w:r w:rsidR="00C527E2" w:rsidRPr="00393AB8">
              <w:rPr>
                <w:rFonts w:ascii="Calibri" w:hAnsi="Calibri" w:cs="Calibri"/>
                <w:b/>
                <w:color w:val="000000"/>
                <w:kern w:val="0"/>
              </w:rPr>
              <w:t xml:space="preserve">hull </w:t>
            </w:r>
            <w:r w:rsidR="00C527E2">
              <w:rPr>
                <w:rFonts w:ascii="Calibri" w:hAnsi="Calibri" w:cs="Calibri"/>
                <w:color w:val="000000"/>
                <w:kern w:val="0"/>
              </w:rPr>
              <w:t xml:space="preserve">registration number clearly and legibly marked on a non-removable part of the </w:t>
            </w:r>
            <w:r w:rsidR="00C527E2" w:rsidRPr="00393AB8">
              <w:rPr>
                <w:rFonts w:ascii="Calibri" w:hAnsi="Calibri" w:cs="Calibri"/>
                <w:b/>
                <w:color w:val="000000"/>
                <w:kern w:val="0"/>
              </w:rPr>
              <w:t>hull(s)</w:t>
            </w:r>
            <w:r w:rsidR="00C527E2">
              <w:rPr>
                <w:rFonts w:ascii="Calibri" w:hAnsi="Calibri" w:cs="Calibri"/>
                <w:color w:val="000000"/>
                <w:kern w:val="0"/>
              </w:rPr>
              <w:t xml:space="preserve"> by one of the following means: painting on, bonding in, moulding in</w:t>
            </w:r>
            <w:r>
              <w:rPr>
                <w:rFonts w:ascii="Calibri" w:hAnsi="Calibri" w:cs="Calibri"/>
                <w:color w:val="000000"/>
                <w:kern w:val="0"/>
              </w:rPr>
              <w:t>?</w:t>
            </w: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14:paraId="60BDDDB9" w14:textId="72746F99" w:rsidR="002A5ED7" w:rsidRDefault="002A5ED7" w:rsidP="00E733CC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FEB8E" w14:textId="77777777" w:rsidR="002A5ED7" w:rsidRDefault="002A5ED7" w:rsidP="00E733CC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YES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C8F44" w14:textId="77777777" w:rsidR="002A5ED7" w:rsidRDefault="002A5ED7" w:rsidP="00E733CC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NO</w:t>
            </w:r>
          </w:p>
        </w:tc>
      </w:tr>
    </w:tbl>
    <w:p w14:paraId="447423E9" w14:textId="77777777" w:rsidR="00590B67" w:rsidRPr="00590B67" w:rsidRDefault="00590B67" w:rsidP="00590B67">
      <w:pPr>
        <w:spacing w:before="0" w:after="0"/>
        <w:rPr>
          <w:rFonts w:ascii="Calibri" w:hAnsi="Calibri" w:cs="Calibri"/>
          <w:b/>
          <w:bCs/>
          <w:color w:val="000000"/>
          <w:kern w:val="0"/>
          <w:sz w:val="12"/>
          <w:szCs w:val="12"/>
        </w:rPr>
      </w:pPr>
    </w:p>
    <w:p w14:paraId="2E41E4D6" w14:textId="1F490636" w:rsidR="002A5ED7" w:rsidRPr="003708B8" w:rsidRDefault="00C527E2" w:rsidP="00D30549">
      <w:pPr>
        <w:spacing w:before="0" w:after="0"/>
        <w:rPr>
          <w:rFonts w:ascii="Calibri" w:hAnsi="Calibri" w:cs="Calibri"/>
          <w:b/>
          <w:bCs/>
          <w:color w:val="000000"/>
          <w:kern w:val="0"/>
        </w:rPr>
      </w:pPr>
      <w:r>
        <w:rPr>
          <w:rFonts w:ascii="Calibri" w:hAnsi="Calibri" w:cs="Calibri"/>
          <w:b/>
          <w:bCs/>
          <w:color w:val="000000"/>
          <w:kern w:val="0"/>
        </w:rPr>
        <w:t xml:space="preserve">HULL </w:t>
      </w:r>
      <w:r w:rsidR="002A5ED7">
        <w:rPr>
          <w:rFonts w:ascii="Calibri" w:hAnsi="Calibri" w:cs="Calibri"/>
          <w:b/>
          <w:bCs/>
          <w:color w:val="000000"/>
          <w:kern w:val="0"/>
        </w:rPr>
        <w:t>APPENDAGES</w:t>
      </w:r>
    </w:p>
    <w:tbl>
      <w:tblPr>
        <w:tblW w:w="9552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992"/>
        <w:gridCol w:w="6640"/>
        <w:gridCol w:w="640"/>
        <w:gridCol w:w="640"/>
        <w:gridCol w:w="640"/>
      </w:tblGrid>
      <w:tr w:rsidR="002A5ED7" w14:paraId="2AC49806" w14:textId="77777777" w:rsidTr="00845880">
        <w:trPr>
          <w:trHeight w:val="68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2B6D3" w14:textId="09584D59" w:rsidR="002A5ED7" w:rsidRDefault="00931750" w:rsidP="0084588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E.1 (a)</w:t>
            </w:r>
          </w:p>
        </w:tc>
        <w:tc>
          <w:tcPr>
            <w:tcW w:w="6640" w:type="dxa"/>
            <w:tcBorders>
              <w:top w:val="nil"/>
              <w:left w:val="nil"/>
              <w:bottom w:val="nil"/>
            </w:tcBorders>
            <w:vAlign w:val="center"/>
          </w:tcPr>
          <w:p w14:paraId="6F0C8DA6" w14:textId="4F29384A" w:rsidR="002A5ED7" w:rsidRDefault="00931750" w:rsidP="0084588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Except for </w:t>
            </w:r>
            <w:r w:rsidRPr="00393AB8">
              <w:rPr>
                <w:rFonts w:ascii="Calibri" w:hAnsi="Calibri" w:cs="Calibri"/>
                <w:b/>
                <w:color w:val="000000"/>
                <w:kern w:val="0"/>
              </w:rPr>
              <w:t>rudders</w:t>
            </w:r>
            <w:r>
              <w:rPr>
                <w:rFonts w:ascii="Calibri" w:hAnsi="Calibri" w:cs="Calibri"/>
                <w:color w:val="000000"/>
                <w:kern w:val="0"/>
              </w:rPr>
              <w:t xml:space="preserve">, are any </w:t>
            </w:r>
            <w:r w:rsidRPr="00393AB8">
              <w:rPr>
                <w:rFonts w:ascii="Calibri" w:hAnsi="Calibri" w:cs="Calibri"/>
                <w:b/>
                <w:color w:val="000000"/>
                <w:kern w:val="0"/>
              </w:rPr>
              <w:t>appendages</w:t>
            </w:r>
            <w:r>
              <w:rPr>
                <w:rFonts w:ascii="Calibri" w:hAnsi="Calibri" w:cs="Calibri"/>
                <w:color w:val="000000"/>
                <w:kern w:val="0"/>
              </w:rPr>
              <w:t xml:space="preserve"> retractable and</w:t>
            </w:r>
            <w:r w:rsidR="002E0C5A">
              <w:rPr>
                <w:rFonts w:ascii="Calibri" w:hAnsi="Calibri" w:cs="Calibri"/>
                <w:color w:val="000000"/>
                <w:kern w:val="0"/>
              </w:rPr>
              <w:t>/</w:t>
            </w:r>
            <w:r>
              <w:rPr>
                <w:rFonts w:ascii="Calibri" w:hAnsi="Calibri" w:cs="Calibri"/>
                <w:color w:val="000000"/>
                <w:kern w:val="0"/>
              </w:rPr>
              <w:t>or movable</w:t>
            </w:r>
            <w:r w:rsidR="002A5ED7">
              <w:rPr>
                <w:rFonts w:ascii="Calibri" w:hAnsi="Calibri" w:cs="Calibri"/>
                <w:color w:val="000000"/>
                <w:kern w:val="0"/>
              </w:rPr>
              <w:t>?</w:t>
            </w: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14:paraId="4FA300B5" w14:textId="36591376" w:rsidR="002A5ED7" w:rsidRDefault="002A5ED7" w:rsidP="00E733CC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EECB5" w14:textId="77777777" w:rsidR="002A5ED7" w:rsidRDefault="002A5ED7" w:rsidP="00E733CC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YES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BA422" w14:textId="77777777" w:rsidR="002A5ED7" w:rsidRDefault="002A5ED7" w:rsidP="00E733CC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NO</w:t>
            </w:r>
          </w:p>
        </w:tc>
      </w:tr>
      <w:tr w:rsidR="002A5ED7" w14:paraId="36CB97CB" w14:textId="77777777" w:rsidTr="00845880">
        <w:trPr>
          <w:trHeight w:val="68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8F8B1" w14:textId="2B034E00" w:rsidR="002A5ED7" w:rsidRDefault="00931750" w:rsidP="0084588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lastRenderedPageBreak/>
              <w:t>E.1 (b)</w:t>
            </w:r>
          </w:p>
        </w:tc>
        <w:tc>
          <w:tcPr>
            <w:tcW w:w="6640" w:type="dxa"/>
            <w:tcBorders>
              <w:top w:val="nil"/>
              <w:left w:val="nil"/>
              <w:bottom w:val="nil"/>
            </w:tcBorders>
            <w:vAlign w:val="center"/>
          </w:tcPr>
          <w:p w14:paraId="1A398854" w14:textId="6958392F" w:rsidR="002A5ED7" w:rsidRDefault="00931750" w:rsidP="0084588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Does the thickness of any </w:t>
            </w:r>
            <w:r w:rsidRPr="00393AB8">
              <w:rPr>
                <w:rFonts w:ascii="Calibri" w:hAnsi="Calibri" w:cs="Calibri"/>
                <w:b/>
                <w:color w:val="000000"/>
                <w:kern w:val="0"/>
              </w:rPr>
              <w:t>rudder</w:t>
            </w:r>
            <w:r>
              <w:rPr>
                <w:rFonts w:ascii="Calibri" w:hAnsi="Calibri" w:cs="Calibri"/>
                <w:color w:val="000000"/>
                <w:kern w:val="0"/>
              </w:rPr>
              <w:t xml:space="preserve"> exceed 13 mm</w:t>
            </w:r>
            <w:r w:rsidR="002A5ED7">
              <w:rPr>
                <w:rFonts w:ascii="Calibri" w:hAnsi="Calibri" w:cs="Calibri"/>
                <w:color w:val="000000"/>
                <w:kern w:val="0"/>
              </w:rPr>
              <w:t>?</w:t>
            </w: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14:paraId="2C2FB2D1" w14:textId="124C61D9" w:rsidR="002A5ED7" w:rsidRDefault="002A5ED7" w:rsidP="00E733CC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BCD86" w14:textId="77777777" w:rsidR="002A5ED7" w:rsidRDefault="002A5ED7" w:rsidP="00E733CC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YES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8601A" w14:textId="77777777" w:rsidR="002A5ED7" w:rsidRDefault="002A5ED7" w:rsidP="00E733CC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NO</w:t>
            </w:r>
          </w:p>
        </w:tc>
      </w:tr>
    </w:tbl>
    <w:p w14:paraId="274DBB09" w14:textId="2312C0AD" w:rsidR="00E733CC" w:rsidRPr="00D30549" w:rsidRDefault="00E733CC" w:rsidP="00D30549">
      <w:pPr>
        <w:spacing w:before="0" w:after="0"/>
        <w:rPr>
          <w:rFonts w:ascii="Calibri" w:hAnsi="Calibri" w:cs="Calibri"/>
          <w:b/>
          <w:bCs/>
          <w:color w:val="000000"/>
          <w:kern w:val="0"/>
        </w:rPr>
      </w:pPr>
      <w:r>
        <w:rPr>
          <w:rFonts w:ascii="Calibri" w:hAnsi="Calibri" w:cs="Calibri"/>
          <w:b/>
          <w:bCs/>
          <w:color w:val="000000"/>
          <w:kern w:val="0"/>
        </w:rPr>
        <w:t>RIG</w:t>
      </w:r>
    </w:p>
    <w:tbl>
      <w:tblPr>
        <w:tblW w:w="9552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992"/>
        <w:gridCol w:w="6640"/>
        <w:gridCol w:w="640"/>
        <w:gridCol w:w="640"/>
        <w:gridCol w:w="640"/>
      </w:tblGrid>
      <w:tr w:rsidR="002A5ED7" w14:paraId="0868B8FA" w14:textId="77777777" w:rsidTr="00845880">
        <w:trPr>
          <w:trHeight w:val="68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68362" w14:textId="17B85D8C" w:rsidR="002A5ED7" w:rsidRDefault="00931750" w:rsidP="0084588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F.1 (a)</w:t>
            </w:r>
          </w:p>
        </w:tc>
        <w:tc>
          <w:tcPr>
            <w:tcW w:w="6640" w:type="dxa"/>
            <w:tcBorders>
              <w:top w:val="nil"/>
              <w:left w:val="nil"/>
              <w:bottom w:val="nil"/>
            </w:tcBorders>
            <w:vAlign w:val="center"/>
          </w:tcPr>
          <w:p w14:paraId="761B46CD" w14:textId="1F7A2DCD" w:rsidR="002A5ED7" w:rsidRDefault="00723A90" w:rsidP="00723A9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Does</w:t>
            </w:r>
            <w:r w:rsidR="00931750">
              <w:rPr>
                <w:rFonts w:ascii="Calibri" w:hAnsi="Calibri" w:cs="Calibri"/>
                <w:color w:val="000000"/>
                <w:kern w:val="0"/>
              </w:rPr>
              <w:t xml:space="preserve"> the cross section</w:t>
            </w:r>
            <w:r>
              <w:rPr>
                <w:rFonts w:ascii="Calibri" w:hAnsi="Calibri" w:cs="Calibri"/>
                <w:color w:val="000000"/>
                <w:kern w:val="0"/>
              </w:rPr>
              <w:t xml:space="preserve"> of any </w:t>
            </w:r>
            <w:r w:rsidRPr="00590B67">
              <w:rPr>
                <w:rFonts w:ascii="Calibri" w:hAnsi="Calibri" w:cs="Calibri"/>
                <w:b/>
                <w:color w:val="000000"/>
                <w:kern w:val="0"/>
              </w:rPr>
              <w:t>bowsprit spar</w:t>
            </w:r>
            <w:r w:rsidR="00931750">
              <w:rPr>
                <w:rFonts w:ascii="Calibri" w:hAnsi="Calibri" w:cs="Calibri"/>
                <w:color w:val="000000"/>
                <w:kern w:val="0"/>
              </w:rPr>
              <w:t xml:space="preserve">, excluding </w:t>
            </w:r>
            <w:r w:rsidR="00931750" w:rsidRPr="00590B67">
              <w:rPr>
                <w:rFonts w:ascii="Calibri" w:hAnsi="Calibri" w:cs="Calibri"/>
                <w:b/>
                <w:color w:val="000000"/>
                <w:kern w:val="0"/>
              </w:rPr>
              <w:t>fittings</w:t>
            </w:r>
            <w:r>
              <w:rPr>
                <w:rFonts w:ascii="Calibri" w:hAnsi="Calibri" w:cs="Calibri"/>
                <w:color w:val="000000"/>
                <w:kern w:val="0"/>
              </w:rPr>
              <w:t>,</w:t>
            </w:r>
            <w:r w:rsidR="00931750">
              <w:rPr>
                <w:rFonts w:ascii="Calibri" w:hAnsi="Calibri" w:cs="Calibri"/>
                <w:color w:val="000000"/>
                <w:kern w:val="0"/>
              </w:rPr>
              <w:t xml:space="preserve"> </w:t>
            </w:r>
            <w:r>
              <w:rPr>
                <w:rFonts w:ascii="Calibri" w:hAnsi="Calibri" w:cs="Calibri"/>
                <w:color w:val="000000"/>
                <w:kern w:val="0"/>
              </w:rPr>
              <w:t>fail to fit</w:t>
            </w:r>
            <w:r w:rsidR="00931750">
              <w:rPr>
                <w:rFonts w:ascii="Calibri" w:hAnsi="Calibri" w:cs="Calibri"/>
                <w:color w:val="000000"/>
                <w:kern w:val="0"/>
              </w:rPr>
              <w:t xml:space="preserve"> within a 20 mm ID ring gauge</w:t>
            </w:r>
            <w:r w:rsidR="002A5ED7">
              <w:rPr>
                <w:rFonts w:ascii="Calibri" w:hAnsi="Calibri" w:cs="Calibri"/>
                <w:b/>
                <w:bCs/>
                <w:color w:val="000000"/>
                <w:kern w:val="0"/>
              </w:rPr>
              <w:t xml:space="preserve">? </w:t>
            </w: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14:paraId="0F781E96" w14:textId="21CADF3D" w:rsidR="002A5ED7" w:rsidRDefault="002A5ED7" w:rsidP="00845880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A1A91" w14:textId="77777777" w:rsidR="002A5ED7" w:rsidRDefault="002A5ED7" w:rsidP="00845880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YES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9D762" w14:textId="77777777" w:rsidR="002A5ED7" w:rsidRDefault="002A5ED7" w:rsidP="00845880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NO</w:t>
            </w:r>
          </w:p>
        </w:tc>
      </w:tr>
      <w:tr w:rsidR="00723A90" w14:paraId="759E53A3" w14:textId="77777777" w:rsidTr="00723A90">
        <w:trPr>
          <w:trHeight w:val="68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C7B19" w14:textId="03605582" w:rsidR="00723A90" w:rsidRDefault="00723A90" w:rsidP="00160B4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F.1 (b)</w:t>
            </w:r>
          </w:p>
        </w:tc>
        <w:tc>
          <w:tcPr>
            <w:tcW w:w="6640" w:type="dxa"/>
            <w:tcBorders>
              <w:top w:val="nil"/>
              <w:left w:val="nil"/>
              <w:bottom w:val="nil"/>
            </w:tcBorders>
            <w:vAlign w:val="center"/>
          </w:tcPr>
          <w:p w14:paraId="00BB6898" w14:textId="6BE0830E" w:rsidR="00723A90" w:rsidRPr="00723A90" w:rsidRDefault="00723A90" w:rsidP="00723A9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Does the cross section of any </w:t>
            </w:r>
            <w:proofErr w:type="spellStart"/>
            <w:r w:rsidRPr="00590B67">
              <w:rPr>
                <w:rFonts w:ascii="Calibri" w:hAnsi="Calibri" w:cs="Calibri"/>
                <w:b/>
                <w:color w:val="000000"/>
                <w:kern w:val="0"/>
              </w:rPr>
              <w:t>bumkin</w:t>
            </w:r>
            <w:proofErr w:type="spellEnd"/>
            <w:r w:rsidRPr="00590B67">
              <w:rPr>
                <w:rFonts w:ascii="Calibri" w:hAnsi="Calibri" w:cs="Calibri"/>
                <w:b/>
                <w:color w:val="000000"/>
                <w:kern w:val="0"/>
              </w:rPr>
              <w:t xml:space="preserve"> spar</w:t>
            </w:r>
            <w:r>
              <w:rPr>
                <w:rFonts w:ascii="Calibri" w:hAnsi="Calibri" w:cs="Calibri"/>
                <w:color w:val="000000"/>
                <w:kern w:val="0"/>
              </w:rPr>
              <w:t xml:space="preserve">, excluding </w:t>
            </w:r>
            <w:r w:rsidRPr="00590B67">
              <w:rPr>
                <w:rFonts w:ascii="Calibri" w:hAnsi="Calibri" w:cs="Calibri"/>
                <w:b/>
                <w:color w:val="000000"/>
                <w:kern w:val="0"/>
              </w:rPr>
              <w:t>fittings</w:t>
            </w:r>
            <w:r>
              <w:rPr>
                <w:rFonts w:ascii="Calibri" w:hAnsi="Calibri" w:cs="Calibri"/>
                <w:color w:val="000000"/>
                <w:kern w:val="0"/>
              </w:rPr>
              <w:t>, fail to fit within a 20 mm ID ring gauge</w:t>
            </w:r>
            <w:r w:rsidRPr="00723A90">
              <w:rPr>
                <w:rFonts w:ascii="Calibri" w:hAnsi="Calibri" w:cs="Calibri"/>
                <w:color w:val="000000"/>
                <w:kern w:val="0"/>
              </w:rPr>
              <w:t xml:space="preserve">? </w:t>
            </w: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14:paraId="30A84219" w14:textId="77777777" w:rsidR="00723A90" w:rsidRDefault="00723A90" w:rsidP="00160B43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C795F" w14:textId="77777777" w:rsidR="00723A90" w:rsidRDefault="00723A90" w:rsidP="00160B43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YES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91103" w14:textId="77777777" w:rsidR="00723A90" w:rsidRDefault="00723A90" w:rsidP="00160B43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NO</w:t>
            </w:r>
          </w:p>
        </w:tc>
      </w:tr>
      <w:tr w:rsidR="00723A90" w14:paraId="4079905C" w14:textId="77777777" w:rsidTr="00723A90">
        <w:trPr>
          <w:trHeight w:val="68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3C73E" w14:textId="77C246EF" w:rsidR="00723A90" w:rsidRDefault="00723A90" w:rsidP="00160B4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F.1 (c)</w:t>
            </w:r>
          </w:p>
        </w:tc>
        <w:tc>
          <w:tcPr>
            <w:tcW w:w="6640" w:type="dxa"/>
            <w:tcBorders>
              <w:top w:val="nil"/>
              <w:left w:val="nil"/>
              <w:bottom w:val="nil"/>
            </w:tcBorders>
            <w:vAlign w:val="center"/>
          </w:tcPr>
          <w:p w14:paraId="5EAF84CA" w14:textId="6A346706" w:rsidR="00723A90" w:rsidRPr="00723A90" w:rsidRDefault="00723A90" w:rsidP="00160B4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Is there more than one </w:t>
            </w:r>
            <w:r w:rsidRPr="00590B67">
              <w:rPr>
                <w:rFonts w:ascii="Calibri" w:hAnsi="Calibri" w:cs="Calibri"/>
                <w:b/>
                <w:color w:val="000000"/>
                <w:kern w:val="0"/>
              </w:rPr>
              <w:t>bowsprit</w:t>
            </w:r>
            <w:r w:rsidRPr="00723A90">
              <w:rPr>
                <w:rFonts w:ascii="Calibri" w:hAnsi="Calibri" w:cs="Calibri"/>
                <w:color w:val="000000"/>
                <w:kern w:val="0"/>
              </w:rPr>
              <w:t xml:space="preserve">? </w:t>
            </w: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14:paraId="0E862F8C" w14:textId="77777777" w:rsidR="00723A90" w:rsidRDefault="00723A90" w:rsidP="00160B43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AD27E" w14:textId="77777777" w:rsidR="00723A90" w:rsidRDefault="00723A90" w:rsidP="00160B43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YES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A144D" w14:textId="77777777" w:rsidR="00723A90" w:rsidRDefault="00723A90" w:rsidP="00160B43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NO</w:t>
            </w:r>
          </w:p>
        </w:tc>
      </w:tr>
      <w:tr w:rsidR="00723A90" w14:paraId="35A0C17F" w14:textId="77777777" w:rsidTr="00723A90">
        <w:trPr>
          <w:trHeight w:val="68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3F0B8" w14:textId="4880AAB6" w:rsidR="00723A90" w:rsidRDefault="00723A90" w:rsidP="00160B4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F.1 (c)</w:t>
            </w:r>
          </w:p>
        </w:tc>
        <w:tc>
          <w:tcPr>
            <w:tcW w:w="6640" w:type="dxa"/>
            <w:tcBorders>
              <w:top w:val="nil"/>
              <w:left w:val="nil"/>
              <w:bottom w:val="nil"/>
            </w:tcBorders>
            <w:vAlign w:val="center"/>
          </w:tcPr>
          <w:p w14:paraId="36567E6A" w14:textId="59258A4F" w:rsidR="00723A90" w:rsidRPr="00723A90" w:rsidRDefault="00723A90" w:rsidP="00160B4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Is there more than one </w:t>
            </w:r>
            <w:proofErr w:type="spellStart"/>
            <w:r w:rsidRPr="00590B67">
              <w:rPr>
                <w:rFonts w:ascii="Calibri" w:hAnsi="Calibri" w:cs="Calibri"/>
                <w:b/>
                <w:color w:val="000000"/>
                <w:kern w:val="0"/>
              </w:rPr>
              <w:t>bumkin</w:t>
            </w:r>
            <w:proofErr w:type="spellEnd"/>
            <w:r w:rsidRPr="00723A90">
              <w:rPr>
                <w:rFonts w:ascii="Calibri" w:hAnsi="Calibri" w:cs="Calibri"/>
                <w:color w:val="000000"/>
                <w:kern w:val="0"/>
              </w:rPr>
              <w:t xml:space="preserve">? </w:t>
            </w: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14:paraId="2F3C6B7F" w14:textId="77777777" w:rsidR="00723A90" w:rsidRDefault="00723A90" w:rsidP="00160B43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4A973" w14:textId="77777777" w:rsidR="00723A90" w:rsidRDefault="00723A90" w:rsidP="00160B43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YES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5711A" w14:textId="77777777" w:rsidR="00723A90" w:rsidRDefault="00723A90" w:rsidP="00160B43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NO</w:t>
            </w:r>
          </w:p>
        </w:tc>
      </w:tr>
      <w:tr w:rsidR="00723A90" w14:paraId="3A0F4E44" w14:textId="77777777" w:rsidTr="00723A90">
        <w:trPr>
          <w:trHeight w:val="68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1D7FF" w14:textId="70CD7ABA" w:rsidR="00723A90" w:rsidRDefault="00723A90" w:rsidP="00160B4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F.1 (d)</w:t>
            </w:r>
          </w:p>
        </w:tc>
        <w:tc>
          <w:tcPr>
            <w:tcW w:w="6640" w:type="dxa"/>
            <w:tcBorders>
              <w:top w:val="nil"/>
              <w:left w:val="nil"/>
              <w:bottom w:val="nil"/>
            </w:tcBorders>
            <w:vAlign w:val="center"/>
          </w:tcPr>
          <w:p w14:paraId="2C67F6E1" w14:textId="3FE27C2C" w:rsidR="00723A90" w:rsidRPr="00723A90" w:rsidRDefault="00723A90" w:rsidP="00160B4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Are any </w:t>
            </w:r>
            <w:r w:rsidRPr="00590B67">
              <w:rPr>
                <w:rFonts w:ascii="Calibri" w:hAnsi="Calibri" w:cs="Calibri"/>
                <w:b/>
                <w:color w:val="000000"/>
                <w:kern w:val="0"/>
              </w:rPr>
              <w:t>fittings</w:t>
            </w:r>
            <w:r>
              <w:rPr>
                <w:rFonts w:ascii="Calibri" w:hAnsi="Calibri" w:cs="Calibri"/>
                <w:color w:val="000000"/>
                <w:kern w:val="0"/>
              </w:rPr>
              <w:t xml:space="preserve"> bigger than reasonably required for their primary purpose</w:t>
            </w:r>
            <w:r w:rsidRPr="00723A90">
              <w:rPr>
                <w:rFonts w:ascii="Calibri" w:hAnsi="Calibri" w:cs="Calibri"/>
                <w:color w:val="000000"/>
                <w:kern w:val="0"/>
              </w:rPr>
              <w:t xml:space="preserve">? </w:t>
            </w: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14:paraId="2B76D3C8" w14:textId="77777777" w:rsidR="00723A90" w:rsidRDefault="00723A90" w:rsidP="00160B43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7626C" w14:textId="77777777" w:rsidR="00723A90" w:rsidRDefault="00723A90" w:rsidP="00160B43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YES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776A5" w14:textId="77777777" w:rsidR="00723A90" w:rsidRDefault="00723A90" w:rsidP="00160B43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NO</w:t>
            </w:r>
          </w:p>
        </w:tc>
      </w:tr>
    </w:tbl>
    <w:p w14:paraId="688C55A5" w14:textId="77777777" w:rsidR="00590B67" w:rsidRPr="00590B67" w:rsidRDefault="00590B67" w:rsidP="00D30549">
      <w:pPr>
        <w:spacing w:before="0" w:after="0"/>
        <w:rPr>
          <w:rFonts w:ascii="Calibri" w:hAnsi="Calibri" w:cs="Calibri"/>
          <w:b/>
          <w:bCs/>
          <w:color w:val="000000"/>
          <w:kern w:val="0"/>
          <w:sz w:val="12"/>
          <w:szCs w:val="12"/>
        </w:rPr>
      </w:pPr>
    </w:p>
    <w:p w14:paraId="6EE8E5F2" w14:textId="5EEBBF7E" w:rsidR="002A5ED7" w:rsidRDefault="00723A90" w:rsidP="00D30549">
      <w:pPr>
        <w:spacing w:before="0" w:after="0"/>
        <w:rPr>
          <w:rFonts w:ascii="Calibri" w:hAnsi="Calibri" w:cs="Calibri"/>
          <w:b/>
          <w:bCs/>
          <w:color w:val="000000"/>
          <w:kern w:val="0"/>
        </w:rPr>
      </w:pPr>
      <w:r>
        <w:rPr>
          <w:rFonts w:ascii="Calibri" w:hAnsi="Calibri" w:cs="Calibri"/>
          <w:b/>
          <w:bCs/>
          <w:color w:val="000000"/>
          <w:kern w:val="0"/>
        </w:rPr>
        <w:t xml:space="preserve">USE OF </w:t>
      </w:r>
      <w:r w:rsidR="00AE4AE1">
        <w:rPr>
          <w:rFonts w:ascii="Calibri" w:hAnsi="Calibri" w:cs="Calibri"/>
          <w:b/>
          <w:bCs/>
          <w:color w:val="000000"/>
          <w:kern w:val="0"/>
        </w:rPr>
        <w:t>M</w:t>
      </w:r>
      <w:r>
        <w:rPr>
          <w:rFonts w:ascii="Calibri" w:hAnsi="Calibri" w:cs="Calibri"/>
          <w:b/>
          <w:bCs/>
          <w:color w:val="000000"/>
          <w:kern w:val="0"/>
        </w:rPr>
        <w:t>EASUREMENT BOX</w:t>
      </w:r>
    </w:p>
    <w:p w14:paraId="009E29B7" w14:textId="2FB9C7E7" w:rsidR="00723A90" w:rsidRPr="00AE4AE1" w:rsidRDefault="00723A90" w:rsidP="00AE4AE1">
      <w:pPr>
        <w:pStyle w:val="ListParagraph"/>
        <w:numPr>
          <w:ilvl w:val="0"/>
          <w:numId w:val="2"/>
        </w:numPr>
        <w:rPr>
          <w:rFonts w:ascii="Calibri" w:hAnsi="Calibri" w:cs="Calibri"/>
          <w:bCs/>
          <w:color w:val="000000"/>
          <w:kern w:val="0"/>
        </w:rPr>
      </w:pPr>
      <w:r w:rsidRPr="00590B67">
        <w:rPr>
          <w:rFonts w:ascii="Calibri" w:hAnsi="Calibri" w:cs="Calibri"/>
          <w:b/>
          <w:bCs/>
          <w:color w:val="000000"/>
          <w:kern w:val="0"/>
        </w:rPr>
        <w:t>Rig</w:t>
      </w:r>
      <w:r w:rsidRPr="00AE4AE1">
        <w:rPr>
          <w:rFonts w:ascii="Calibri" w:hAnsi="Calibri" w:cs="Calibri"/>
          <w:bCs/>
          <w:color w:val="000000"/>
          <w:kern w:val="0"/>
        </w:rPr>
        <w:t xml:space="preserve">, </w:t>
      </w:r>
      <w:r w:rsidRPr="00590B67">
        <w:rPr>
          <w:rFonts w:ascii="Calibri" w:hAnsi="Calibri" w:cs="Calibri"/>
          <w:b/>
          <w:bCs/>
          <w:color w:val="000000"/>
          <w:kern w:val="0"/>
        </w:rPr>
        <w:t>sails</w:t>
      </w:r>
      <w:r w:rsidRPr="00AE4AE1">
        <w:rPr>
          <w:rFonts w:ascii="Calibri" w:hAnsi="Calibri" w:cs="Calibri"/>
          <w:bCs/>
          <w:color w:val="000000"/>
          <w:kern w:val="0"/>
        </w:rPr>
        <w:t xml:space="preserve">, hatch coamings, radio gear containers and related removable hatch cover(s) and </w:t>
      </w:r>
      <w:r w:rsidRPr="00010C7B">
        <w:rPr>
          <w:rFonts w:ascii="Calibri" w:hAnsi="Calibri" w:cs="Calibri"/>
          <w:b/>
          <w:bCs/>
          <w:color w:val="000000"/>
          <w:kern w:val="0"/>
        </w:rPr>
        <w:t>hull fittings</w:t>
      </w:r>
      <w:r w:rsidRPr="00AE4AE1">
        <w:rPr>
          <w:rFonts w:ascii="Calibri" w:hAnsi="Calibri" w:cs="Calibri"/>
          <w:bCs/>
          <w:color w:val="000000"/>
          <w:kern w:val="0"/>
        </w:rPr>
        <w:t>, may project above the plane of the top of the measurement box.</w:t>
      </w:r>
    </w:p>
    <w:p w14:paraId="0536C53C" w14:textId="3866B12B" w:rsidR="00723A90" w:rsidRPr="00AE4AE1" w:rsidRDefault="00DF0AFA" w:rsidP="00AE4AE1">
      <w:pPr>
        <w:pStyle w:val="ListParagraph"/>
        <w:numPr>
          <w:ilvl w:val="0"/>
          <w:numId w:val="2"/>
        </w:numPr>
        <w:rPr>
          <w:rFonts w:ascii="Calibri" w:hAnsi="Calibri" w:cs="Calibri"/>
          <w:bCs/>
          <w:color w:val="000000"/>
          <w:kern w:val="0"/>
        </w:rPr>
      </w:pPr>
      <w:r w:rsidRPr="00AE4AE1">
        <w:rPr>
          <w:rFonts w:ascii="Calibri" w:hAnsi="Calibri" w:cs="Calibri"/>
          <w:bCs/>
          <w:color w:val="000000"/>
          <w:kern w:val="0"/>
        </w:rPr>
        <w:t xml:space="preserve">The </w:t>
      </w:r>
      <w:r w:rsidRPr="00010C7B">
        <w:rPr>
          <w:rFonts w:ascii="Calibri" w:hAnsi="Calibri" w:cs="Calibri"/>
          <w:b/>
          <w:bCs/>
          <w:color w:val="000000"/>
          <w:kern w:val="0"/>
        </w:rPr>
        <w:t>rudder(s)</w:t>
      </w:r>
      <w:r w:rsidRPr="00AE4AE1">
        <w:rPr>
          <w:rFonts w:ascii="Calibri" w:hAnsi="Calibri" w:cs="Calibri"/>
          <w:bCs/>
          <w:color w:val="000000"/>
          <w:kern w:val="0"/>
        </w:rPr>
        <w:t xml:space="preserve"> may be rotated about their normal axis and lowered with the shaft(s) within the trunking(s).</w:t>
      </w:r>
    </w:p>
    <w:p w14:paraId="0F2CA7BE" w14:textId="745AC6B4" w:rsidR="00E733CC" w:rsidRPr="00AE4AE1" w:rsidRDefault="00DF0AFA" w:rsidP="00AE4AE1">
      <w:pPr>
        <w:pStyle w:val="ListParagraph"/>
        <w:numPr>
          <w:ilvl w:val="0"/>
          <w:numId w:val="2"/>
        </w:numPr>
        <w:rPr>
          <w:rFonts w:ascii="Calibri" w:hAnsi="Calibri" w:cs="Calibri"/>
          <w:bCs/>
          <w:color w:val="000000"/>
          <w:kern w:val="0"/>
        </w:rPr>
      </w:pPr>
      <w:r w:rsidRPr="00AE4AE1">
        <w:rPr>
          <w:rFonts w:ascii="Calibri" w:hAnsi="Calibri" w:cs="Calibri"/>
          <w:bCs/>
          <w:color w:val="000000"/>
          <w:kern w:val="0"/>
        </w:rPr>
        <w:t xml:space="preserve">The </w:t>
      </w:r>
      <w:r w:rsidRPr="00010C7B">
        <w:rPr>
          <w:rFonts w:ascii="Calibri" w:hAnsi="Calibri" w:cs="Calibri"/>
          <w:b/>
          <w:bCs/>
          <w:color w:val="000000"/>
          <w:kern w:val="0"/>
        </w:rPr>
        <w:t xml:space="preserve">rudders </w:t>
      </w:r>
      <w:r w:rsidRPr="00AE4AE1">
        <w:rPr>
          <w:rFonts w:ascii="Calibri" w:hAnsi="Calibri" w:cs="Calibri"/>
          <w:bCs/>
          <w:color w:val="000000"/>
          <w:kern w:val="0"/>
        </w:rPr>
        <w:t xml:space="preserve">of </w:t>
      </w:r>
      <w:r w:rsidRPr="00010C7B">
        <w:rPr>
          <w:rFonts w:ascii="Calibri" w:hAnsi="Calibri" w:cs="Calibri"/>
          <w:b/>
          <w:bCs/>
          <w:color w:val="000000"/>
          <w:kern w:val="0"/>
        </w:rPr>
        <w:t>boats</w:t>
      </w:r>
      <w:r w:rsidRPr="00AE4AE1">
        <w:rPr>
          <w:rFonts w:ascii="Calibri" w:hAnsi="Calibri" w:cs="Calibri"/>
          <w:bCs/>
          <w:color w:val="000000"/>
          <w:kern w:val="0"/>
        </w:rPr>
        <w:t xml:space="preserve"> measured before 31</w:t>
      </w:r>
      <w:r w:rsidRPr="00AE4AE1">
        <w:rPr>
          <w:rFonts w:ascii="Calibri" w:hAnsi="Calibri" w:cs="Calibri"/>
          <w:bCs/>
          <w:color w:val="000000"/>
          <w:kern w:val="0"/>
          <w:vertAlign w:val="superscript"/>
        </w:rPr>
        <w:t>st</w:t>
      </w:r>
      <w:r w:rsidRPr="00AE4AE1">
        <w:rPr>
          <w:rFonts w:ascii="Calibri" w:hAnsi="Calibri" w:cs="Calibri"/>
          <w:bCs/>
          <w:color w:val="000000"/>
          <w:kern w:val="0"/>
        </w:rPr>
        <w:t xml:space="preserve"> December 1983 may extend outside of the measurement box</w:t>
      </w:r>
      <w:r w:rsidR="00AE4AE1" w:rsidRPr="00AE4AE1">
        <w:rPr>
          <w:rFonts w:ascii="Calibri" w:hAnsi="Calibri" w:cs="Calibri"/>
          <w:bCs/>
          <w:color w:val="000000"/>
          <w:kern w:val="0"/>
        </w:rPr>
        <w:t>.</w:t>
      </w:r>
    </w:p>
    <w:tbl>
      <w:tblPr>
        <w:tblW w:w="9552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992"/>
        <w:gridCol w:w="6640"/>
        <w:gridCol w:w="640"/>
        <w:gridCol w:w="640"/>
        <w:gridCol w:w="640"/>
      </w:tblGrid>
      <w:tr w:rsidR="002A5ED7" w:rsidRPr="00AE4AE1" w14:paraId="6F6DD12D" w14:textId="77777777" w:rsidTr="00845880">
        <w:trPr>
          <w:trHeight w:val="68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96432" w14:textId="10DD54CE" w:rsidR="002A5ED7" w:rsidRPr="00AE4AE1" w:rsidRDefault="00AE4AE1" w:rsidP="0084588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 w:rsidRPr="00AE4AE1">
              <w:rPr>
                <w:rFonts w:ascii="Calibri" w:hAnsi="Calibri" w:cs="Calibri"/>
                <w:color w:val="000000"/>
                <w:kern w:val="0"/>
              </w:rPr>
              <w:t>H.1.1 (a)</w:t>
            </w:r>
          </w:p>
        </w:tc>
        <w:tc>
          <w:tcPr>
            <w:tcW w:w="6640" w:type="dxa"/>
            <w:tcBorders>
              <w:top w:val="nil"/>
              <w:left w:val="nil"/>
              <w:bottom w:val="nil"/>
            </w:tcBorders>
            <w:vAlign w:val="center"/>
          </w:tcPr>
          <w:p w14:paraId="4D85BF2F" w14:textId="23B7D905" w:rsidR="002A5ED7" w:rsidRPr="00AE4AE1" w:rsidRDefault="00AE4AE1" w:rsidP="0084588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 w:rsidRPr="00AE4AE1">
              <w:rPr>
                <w:rFonts w:ascii="Calibri" w:hAnsi="Calibri" w:cs="Calibri"/>
                <w:bCs/>
                <w:color w:val="000000"/>
                <w:kern w:val="0"/>
              </w:rPr>
              <w:t xml:space="preserve">In racing trim, and with the above provisions, is the </w:t>
            </w:r>
            <w:r w:rsidRPr="00010C7B">
              <w:rPr>
                <w:rFonts w:ascii="Calibri" w:hAnsi="Calibri" w:cs="Calibri"/>
                <w:b/>
                <w:bCs/>
                <w:color w:val="000000"/>
                <w:kern w:val="0"/>
              </w:rPr>
              <w:t>boat</w:t>
            </w:r>
            <w:r w:rsidRPr="00AE4AE1">
              <w:rPr>
                <w:rFonts w:ascii="Calibri" w:hAnsi="Calibri" w:cs="Calibri"/>
                <w:bCs/>
                <w:color w:val="000000"/>
                <w:kern w:val="0"/>
              </w:rPr>
              <w:t xml:space="preserve"> capable of fitting into the prescribed measurement box</w:t>
            </w:r>
            <w:r w:rsidRPr="00AE4AE1">
              <w:rPr>
                <w:rFonts w:ascii="Calibri" w:hAnsi="Calibri" w:cs="Calibri"/>
                <w:color w:val="000000"/>
                <w:kern w:val="0"/>
              </w:rPr>
              <w:t>?</w:t>
            </w: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14:paraId="1F045301" w14:textId="79D178EF" w:rsidR="002A5ED7" w:rsidRPr="00AE4AE1" w:rsidRDefault="002A5ED7" w:rsidP="00845880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11A8B" w14:textId="77777777" w:rsidR="002A5ED7" w:rsidRPr="00AE4AE1" w:rsidRDefault="002A5ED7" w:rsidP="00845880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 w:rsidRPr="00AE4AE1">
              <w:rPr>
                <w:rFonts w:ascii="Calibri" w:hAnsi="Calibri" w:cs="Calibri"/>
                <w:color w:val="000000"/>
                <w:kern w:val="0"/>
              </w:rPr>
              <w:t>YES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3FD6B" w14:textId="77777777" w:rsidR="002A5ED7" w:rsidRPr="00AE4AE1" w:rsidRDefault="002A5ED7" w:rsidP="00845880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 w:rsidRPr="00AE4AE1">
              <w:rPr>
                <w:rFonts w:ascii="Calibri" w:hAnsi="Calibri" w:cs="Calibri"/>
                <w:color w:val="000000"/>
                <w:kern w:val="0"/>
              </w:rPr>
              <w:t>NO</w:t>
            </w:r>
          </w:p>
        </w:tc>
      </w:tr>
    </w:tbl>
    <w:p w14:paraId="43A89E1F" w14:textId="77777777" w:rsidR="00AE4AE1" w:rsidRPr="00590B67" w:rsidRDefault="00AE4AE1">
      <w:pPr>
        <w:rPr>
          <w:rFonts w:ascii="Calibri" w:hAnsi="Calibri" w:cs="Calibri"/>
          <w:b/>
          <w:bCs/>
          <w:color w:val="000000"/>
          <w:kern w:val="0"/>
          <w:sz w:val="12"/>
          <w:szCs w:val="12"/>
        </w:rPr>
      </w:pPr>
    </w:p>
    <w:p w14:paraId="5D9A7CB0" w14:textId="77777777" w:rsidR="00590B67" w:rsidRPr="00590B67" w:rsidRDefault="00590B67" w:rsidP="00590B67">
      <w:pPr>
        <w:tabs>
          <w:tab w:val="left" w:pos="1100"/>
          <w:tab w:val="left" w:pos="2000"/>
          <w:tab w:val="left" w:pos="8380"/>
        </w:tabs>
        <w:rPr>
          <w:rFonts w:ascii="Calibri" w:hAnsi="Calibri" w:cs="Calibri"/>
          <w:b/>
        </w:rPr>
      </w:pPr>
      <w:r w:rsidRPr="00590B67">
        <w:rPr>
          <w:rFonts w:ascii="Calibri" w:hAnsi="Calibri" w:cs="Calibri"/>
          <w:b/>
        </w:rPr>
        <w:t>MEASURER'S COMMENTS</w:t>
      </w:r>
    </w:p>
    <w:p w14:paraId="0AAE43AF" w14:textId="1FBDEEC8" w:rsidR="00590B67" w:rsidRPr="00590B67" w:rsidRDefault="00590B67" w:rsidP="00590B6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100"/>
          <w:tab w:val="left" w:pos="2000"/>
          <w:tab w:val="left" w:pos="8380"/>
        </w:tabs>
        <w:ind w:left="40"/>
        <w:rPr>
          <w:rFonts w:ascii="Calibri" w:hAnsi="Calibri" w:cs="Calibri"/>
          <w:sz w:val="16"/>
        </w:rPr>
      </w:pPr>
      <w:r w:rsidRPr="00590B67">
        <w:rPr>
          <w:rFonts w:ascii="Calibri" w:hAnsi="Calibri" w:cs="Calibri"/>
          <w:sz w:val="16"/>
        </w:rPr>
        <w:t xml:space="preserve">If the </w:t>
      </w:r>
      <w:r w:rsidR="00010C7B" w:rsidRPr="00010C7B">
        <w:rPr>
          <w:rFonts w:ascii="Calibri" w:hAnsi="Calibri" w:cs="Calibri"/>
          <w:sz w:val="16"/>
        </w:rPr>
        <w:t>class</w:t>
      </w:r>
      <w:r w:rsidRPr="00010C7B">
        <w:rPr>
          <w:rFonts w:ascii="Calibri" w:hAnsi="Calibri" w:cs="Calibri"/>
          <w:sz w:val="16"/>
        </w:rPr>
        <w:t xml:space="preserve"> measurer</w:t>
      </w:r>
      <w:r w:rsidRPr="00590B67">
        <w:rPr>
          <w:rFonts w:ascii="Calibri" w:hAnsi="Calibri" w:cs="Calibri"/>
          <w:sz w:val="16"/>
        </w:rPr>
        <w:t xml:space="preserve"> has any doubt concerning the application of, or compliance of any part of the </w:t>
      </w:r>
      <w:r w:rsidRPr="00590B67">
        <w:rPr>
          <w:rFonts w:ascii="Calibri" w:hAnsi="Calibri" w:cs="Calibri"/>
          <w:b/>
          <w:sz w:val="16"/>
        </w:rPr>
        <w:t xml:space="preserve">boat </w:t>
      </w:r>
      <w:r w:rsidRPr="00590B67">
        <w:rPr>
          <w:rFonts w:ascii="Calibri" w:hAnsi="Calibri" w:cs="Calibri"/>
          <w:sz w:val="16"/>
        </w:rPr>
        <w:t xml:space="preserve">with, the </w:t>
      </w:r>
      <w:r w:rsidRPr="00590B67">
        <w:rPr>
          <w:rFonts w:ascii="Calibri" w:hAnsi="Calibri" w:cs="Calibri"/>
          <w:b/>
          <w:sz w:val="16"/>
        </w:rPr>
        <w:t>class rules</w:t>
      </w:r>
      <w:r w:rsidRPr="00590B67">
        <w:rPr>
          <w:rFonts w:ascii="Calibri" w:hAnsi="Calibri" w:cs="Calibri"/>
          <w:sz w:val="16"/>
        </w:rPr>
        <w:t xml:space="preserve"> he shall report it on the measurement form(s) before sending them to the </w:t>
      </w:r>
      <w:r w:rsidR="00010C7B">
        <w:rPr>
          <w:rFonts w:ascii="Calibri" w:hAnsi="Calibri" w:cs="Calibri"/>
          <w:b/>
          <w:sz w:val="16"/>
        </w:rPr>
        <w:t>class registrar</w:t>
      </w:r>
      <w:r w:rsidRPr="00590B67">
        <w:rPr>
          <w:rFonts w:ascii="Calibri" w:hAnsi="Calibri" w:cs="Calibri"/>
          <w:sz w:val="16"/>
        </w:rPr>
        <w:t xml:space="preserve"> </w:t>
      </w:r>
      <w:r w:rsidR="00010C7B">
        <w:rPr>
          <w:rFonts w:ascii="Calibri" w:hAnsi="Calibri" w:cs="Calibri"/>
          <w:sz w:val="16"/>
        </w:rPr>
        <w:t>and not sign the measurement form</w:t>
      </w:r>
      <w:r w:rsidRPr="00590B67">
        <w:rPr>
          <w:rFonts w:ascii="Calibri" w:hAnsi="Calibri" w:cs="Calibri"/>
          <w:sz w:val="16"/>
        </w:rPr>
        <w:t>.</w:t>
      </w:r>
    </w:p>
    <w:p w14:paraId="5A673896" w14:textId="77777777" w:rsidR="00590B67" w:rsidRPr="00590B67" w:rsidRDefault="00590B67" w:rsidP="00590B6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100"/>
          <w:tab w:val="left" w:pos="2000"/>
          <w:tab w:val="left" w:pos="8380"/>
        </w:tabs>
        <w:ind w:left="40"/>
        <w:rPr>
          <w:rFonts w:ascii="Calibri" w:hAnsi="Calibri" w:cs="Calibri"/>
          <w:sz w:val="16"/>
        </w:rPr>
      </w:pPr>
    </w:p>
    <w:p w14:paraId="44F2AC2E" w14:textId="77777777" w:rsidR="00590B67" w:rsidRPr="00590B67" w:rsidRDefault="00590B67" w:rsidP="00590B6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100"/>
          <w:tab w:val="left" w:pos="2000"/>
          <w:tab w:val="left" w:pos="8380"/>
        </w:tabs>
        <w:ind w:left="40"/>
        <w:rPr>
          <w:rFonts w:ascii="Calibri" w:hAnsi="Calibri" w:cs="Calibri"/>
          <w:sz w:val="16"/>
        </w:rPr>
      </w:pPr>
    </w:p>
    <w:p w14:paraId="2C92F1DC" w14:textId="77777777" w:rsidR="00D30549" w:rsidRPr="00590B67" w:rsidRDefault="00D30549" w:rsidP="00D30549">
      <w:pPr>
        <w:spacing w:before="0" w:after="0"/>
        <w:rPr>
          <w:rFonts w:ascii="Calibri" w:hAnsi="Calibri" w:cs="Calibri"/>
          <w:b/>
          <w:bCs/>
          <w:color w:val="000000"/>
          <w:kern w:val="0"/>
        </w:rPr>
      </w:pPr>
      <w:r w:rsidRPr="00590B67">
        <w:rPr>
          <w:rFonts w:ascii="Calibri" w:hAnsi="Calibri" w:cs="Calibri"/>
          <w:b/>
          <w:bCs/>
          <w:color w:val="000000"/>
          <w:kern w:val="0"/>
        </w:rPr>
        <w:t>DECLARATION BY THE MEASURER</w:t>
      </w:r>
    </w:p>
    <w:p w14:paraId="1C5557DF" w14:textId="11D6C979" w:rsidR="00D30549" w:rsidRPr="00590B67" w:rsidRDefault="00D30549" w:rsidP="00D30549">
      <w:pPr>
        <w:tabs>
          <w:tab w:val="left" w:pos="1100"/>
          <w:tab w:val="left" w:pos="2000"/>
          <w:tab w:val="left" w:pos="8380"/>
        </w:tabs>
        <w:rPr>
          <w:rFonts w:ascii="Calibri" w:hAnsi="Calibri" w:cs="Calibri"/>
        </w:rPr>
      </w:pPr>
      <w:r w:rsidRPr="00590B67">
        <w:rPr>
          <w:rFonts w:ascii="Calibri" w:hAnsi="Calibri" w:cs="Calibri"/>
        </w:rPr>
        <w:t xml:space="preserve">I confirm that I have taken the measurements on this form, that the particulars on this form are correct and that, to the best of my knowledge, the </w:t>
      </w:r>
      <w:r w:rsidRPr="00590B67">
        <w:rPr>
          <w:rFonts w:ascii="Calibri" w:hAnsi="Calibri" w:cs="Calibri"/>
          <w:b/>
        </w:rPr>
        <w:t xml:space="preserve">boat </w:t>
      </w:r>
      <w:r w:rsidR="00010C7B">
        <w:rPr>
          <w:rFonts w:ascii="Calibri" w:hAnsi="Calibri" w:cs="Calibri"/>
        </w:rPr>
        <w:t>complies with Sections D, E and F</w:t>
      </w:r>
      <w:r w:rsidRPr="00590B67">
        <w:rPr>
          <w:rFonts w:ascii="Calibri" w:hAnsi="Calibri" w:cs="Calibri"/>
        </w:rPr>
        <w:t xml:space="preserve"> of the </w:t>
      </w:r>
      <w:r w:rsidRPr="00590B67">
        <w:rPr>
          <w:rFonts w:ascii="Calibri" w:hAnsi="Calibri" w:cs="Calibri"/>
          <w:b/>
        </w:rPr>
        <w:t>class rules</w:t>
      </w:r>
      <w:r w:rsidRPr="00590B67">
        <w:rPr>
          <w:rFonts w:ascii="Calibri" w:hAnsi="Calibri" w:cs="Calibri"/>
        </w:rPr>
        <w:t xml:space="preserve"> of the </w:t>
      </w:r>
      <w:r w:rsidR="00010C7B">
        <w:rPr>
          <w:rFonts w:ascii="Calibri" w:hAnsi="Calibri" w:cs="Calibri"/>
        </w:rPr>
        <w:t>MYA 36” C</w:t>
      </w:r>
      <w:r w:rsidRPr="00590B67">
        <w:rPr>
          <w:rFonts w:ascii="Calibri" w:hAnsi="Calibri" w:cs="Calibri"/>
        </w:rPr>
        <w:t>lass in force at present, except as I have stated above.</w:t>
      </w:r>
    </w:p>
    <w:p w14:paraId="3101AB14" w14:textId="165B035C" w:rsidR="00D30549" w:rsidRPr="00590B67" w:rsidRDefault="00590B67" w:rsidP="002E0C5A">
      <w:pPr>
        <w:tabs>
          <w:tab w:val="left" w:pos="5040"/>
        </w:tabs>
        <w:spacing w:before="240"/>
        <w:rPr>
          <w:rFonts w:ascii="Calibri" w:hAnsi="Calibri" w:cs="Calibri"/>
        </w:rPr>
      </w:pPr>
      <w:r>
        <w:rPr>
          <w:rFonts w:ascii="Calibri" w:hAnsi="Calibri" w:cs="Calibri"/>
        </w:rPr>
        <w:t xml:space="preserve">Name of Measurer   </w:t>
      </w:r>
      <w:r w:rsidR="00D30549" w:rsidRPr="00590B67">
        <w:rPr>
          <w:rFonts w:ascii="Calibri" w:hAnsi="Calibri" w:cs="Calibri"/>
        </w:rPr>
        <w:t>(BLOCK CAPITALS)</w:t>
      </w:r>
      <w:r w:rsidR="002E0C5A">
        <w:rPr>
          <w:rFonts w:ascii="Calibri" w:hAnsi="Calibri" w:cs="Calibri"/>
        </w:rPr>
        <w:t xml:space="preserve">     </w:t>
      </w:r>
      <w:r>
        <w:rPr>
          <w:rFonts w:ascii="Calibri" w:hAnsi="Calibri" w:cs="Calibri"/>
        </w:rPr>
        <w:t>….</w:t>
      </w:r>
      <w:r w:rsidR="00D30549" w:rsidRPr="00590B67">
        <w:rPr>
          <w:rFonts w:ascii="Calibri" w:hAnsi="Calibri" w:cs="Calibri"/>
        </w:rPr>
        <w:t>........................................................……</w:t>
      </w:r>
      <w:r>
        <w:rPr>
          <w:rFonts w:ascii="Calibri" w:hAnsi="Calibri" w:cs="Calibri"/>
        </w:rPr>
        <w:t>……………………</w:t>
      </w:r>
    </w:p>
    <w:p w14:paraId="60B4E627" w14:textId="39AF9598" w:rsidR="00D30549" w:rsidRPr="00590B67" w:rsidRDefault="00D30549" w:rsidP="002E0C5A">
      <w:pPr>
        <w:tabs>
          <w:tab w:val="left" w:pos="5040"/>
        </w:tabs>
        <w:spacing w:before="240"/>
        <w:rPr>
          <w:rFonts w:ascii="Calibri" w:hAnsi="Calibri" w:cs="Calibri"/>
        </w:rPr>
      </w:pPr>
      <w:r w:rsidRPr="00590B67">
        <w:rPr>
          <w:rFonts w:ascii="Calibri" w:hAnsi="Calibri" w:cs="Calibri"/>
        </w:rPr>
        <w:t>Signature</w:t>
      </w:r>
      <w:r w:rsidR="002E0C5A">
        <w:rPr>
          <w:rFonts w:ascii="Calibri" w:hAnsi="Calibri" w:cs="Calibri"/>
        </w:rPr>
        <w:t xml:space="preserve">     </w:t>
      </w:r>
      <w:r w:rsidRPr="00590B67">
        <w:rPr>
          <w:rFonts w:ascii="Calibri" w:hAnsi="Calibri" w:cs="Calibri"/>
        </w:rPr>
        <w:t>.............................................................</w:t>
      </w:r>
      <w:r w:rsidRPr="00590B67">
        <w:rPr>
          <w:rFonts w:ascii="Calibri" w:hAnsi="Calibri" w:cs="Calibri"/>
        </w:rPr>
        <w:tab/>
      </w:r>
      <w:r w:rsidR="002E0C5A">
        <w:rPr>
          <w:rFonts w:ascii="Calibri" w:hAnsi="Calibri" w:cs="Calibri"/>
        </w:rPr>
        <w:t>Date</w:t>
      </w:r>
      <w:r w:rsidRPr="00590B67">
        <w:rPr>
          <w:rFonts w:ascii="Calibri" w:hAnsi="Calibri" w:cs="Calibri"/>
        </w:rPr>
        <w:t>........................................…</w:t>
      </w:r>
    </w:p>
    <w:p w14:paraId="15981F42" w14:textId="63E63E45" w:rsidR="00707889" w:rsidRPr="00590B67" w:rsidRDefault="00707889" w:rsidP="00D30549">
      <w:pPr>
        <w:spacing w:before="0" w:after="0"/>
        <w:rPr>
          <w:rFonts w:ascii="Calibri" w:hAnsi="Calibri" w:cs="Calibri"/>
          <w:b/>
          <w:bCs/>
          <w:color w:val="000000"/>
          <w:kern w:val="0"/>
        </w:rPr>
      </w:pPr>
      <w:r w:rsidRPr="00590B67">
        <w:rPr>
          <w:rFonts w:ascii="Calibri" w:hAnsi="Calibri" w:cs="Calibri"/>
          <w:b/>
          <w:bCs/>
          <w:color w:val="000000"/>
          <w:kern w:val="0"/>
        </w:rPr>
        <w:t>OWNER DECLARATION</w:t>
      </w:r>
    </w:p>
    <w:p w14:paraId="35D538E7" w14:textId="6A154A88" w:rsidR="00707889" w:rsidRPr="00590B67" w:rsidRDefault="00707889" w:rsidP="00707889">
      <w:pPr>
        <w:rPr>
          <w:rFonts w:ascii="Calibri" w:hAnsi="Calibri" w:cs="Calibri"/>
        </w:rPr>
      </w:pPr>
      <w:r w:rsidRPr="00590B67">
        <w:rPr>
          <w:rFonts w:ascii="Calibri" w:hAnsi="Calibri" w:cs="Calibri"/>
        </w:rPr>
        <w:t xml:space="preserve">I declare that no materials in the </w:t>
      </w:r>
      <w:r w:rsidRPr="00010C7B">
        <w:rPr>
          <w:rFonts w:ascii="Calibri" w:hAnsi="Calibri" w:cs="Calibri"/>
          <w:b/>
        </w:rPr>
        <w:t>hull appendages</w:t>
      </w:r>
      <w:r w:rsidRPr="00590B67">
        <w:rPr>
          <w:rFonts w:ascii="Calibri" w:hAnsi="Calibri" w:cs="Calibri"/>
        </w:rPr>
        <w:t xml:space="preserve"> have a higher density than lead 11340 kg/m</w:t>
      </w:r>
      <w:r w:rsidRPr="002E0C5A">
        <w:rPr>
          <w:rFonts w:ascii="Calibri" w:hAnsi="Calibri" w:cs="Calibri"/>
          <w:sz w:val="32"/>
          <w:szCs w:val="32"/>
          <w:vertAlign w:val="superscript"/>
        </w:rPr>
        <w:t>3</w:t>
      </w:r>
      <w:r w:rsidR="002E0C5A">
        <w:rPr>
          <w:rFonts w:ascii="Calibri" w:hAnsi="Calibri" w:cs="Calibri"/>
        </w:rPr>
        <w:t>.</w:t>
      </w:r>
    </w:p>
    <w:p w14:paraId="12BB8346" w14:textId="163F2BBF" w:rsidR="00707889" w:rsidRDefault="00707889" w:rsidP="00707889">
      <w:pPr>
        <w:rPr>
          <w:rFonts w:ascii="Calibri" w:hAnsi="Calibri" w:cs="Calibri"/>
        </w:rPr>
      </w:pPr>
      <w:r w:rsidRPr="00590B67">
        <w:rPr>
          <w:rFonts w:ascii="Calibri" w:hAnsi="Calibri" w:cs="Calibri"/>
        </w:rPr>
        <w:t xml:space="preserve">I undertake to race this </w:t>
      </w:r>
      <w:r w:rsidRPr="00010C7B">
        <w:rPr>
          <w:rFonts w:ascii="Calibri" w:hAnsi="Calibri" w:cs="Calibri"/>
          <w:b/>
        </w:rPr>
        <w:t>boat</w:t>
      </w:r>
      <w:r w:rsidRPr="00590B67">
        <w:rPr>
          <w:rFonts w:ascii="Calibri" w:hAnsi="Calibri" w:cs="Calibri"/>
        </w:rPr>
        <w:t xml:space="preserve"> only if I maintain it in compliance with the </w:t>
      </w:r>
      <w:r w:rsidRPr="00010C7B">
        <w:rPr>
          <w:rFonts w:ascii="Calibri" w:hAnsi="Calibri" w:cs="Calibri"/>
          <w:b/>
        </w:rPr>
        <w:t>class rules</w:t>
      </w:r>
      <w:r w:rsidRPr="00590B67">
        <w:rPr>
          <w:rFonts w:ascii="Calibri" w:hAnsi="Calibri" w:cs="Calibri"/>
        </w:rPr>
        <w:t xml:space="preserve"> and that alterations or repairs to equipment, required by the </w:t>
      </w:r>
      <w:r w:rsidRPr="00010C7B">
        <w:rPr>
          <w:rFonts w:ascii="Calibri" w:hAnsi="Calibri" w:cs="Calibri"/>
          <w:b/>
        </w:rPr>
        <w:t>class rules</w:t>
      </w:r>
      <w:r w:rsidRPr="00590B67">
        <w:rPr>
          <w:rFonts w:ascii="Calibri" w:hAnsi="Calibri" w:cs="Calibri"/>
        </w:rPr>
        <w:t xml:space="preserve"> to be </w:t>
      </w:r>
      <w:r w:rsidRPr="00010C7B">
        <w:rPr>
          <w:rFonts w:ascii="Calibri" w:hAnsi="Calibri" w:cs="Calibri"/>
          <w:b/>
        </w:rPr>
        <w:t>certified</w:t>
      </w:r>
      <w:r w:rsidR="00010C7B">
        <w:rPr>
          <w:rFonts w:ascii="Calibri" w:hAnsi="Calibri" w:cs="Calibri"/>
        </w:rPr>
        <w:t>, will be checked by a</w:t>
      </w:r>
      <w:r w:rsidRPr="00590B67">
        <w:rPr>
          <w:rFonts w:ascii="Calibri" w:hAnsi="Calibri" w:cs="Calibri"/>
        </w:rPr>
        <w:t xml:space="preserve"> class measurer before use.  </w:t>
      </w:r>
    </w:p>
    <w:p w14:paraId="78F6C5C1" w14:textId="77777777" w:rsidR="002E0C5A" w:rsidRPr="00590B67" w:rsidRDefault="002E0C5A" w:rsidP="002E0C5A">
      <w:pPr>
        <w:tabs>
          <w:tab w:val="left" w:pos="5040"/>
        </w:tabs>
        <w:spacing w:before="240"/>
        <w:rPr>
          <w:rFonts w:ascii="Calibri" w:hAnsi="Calibri" w:cs="Calibri"/>
        </w:rPr>
      </w:pPr>
      <w:r w:rsidRPr="00590B67">
        <w:rPr>
          <w:rFonts w:ascii="Calibri" w:hAnsi="Calibri" w:cs="Calibri"/>
        </w:rPr>
        <w:t>Signature</w:t>
      </w:r>
      <w:r>
        <w:rPr>
          <w:rFonts w:ascii="Calibri" w:hAnsi="Calibri" w:cs="Calibri"/>
        </w:rPr>
        <w:t xml:space="preserve">     </w:t>
      </w:r>
      <w:r w:rsidRPr="00590B67">
        <w:rPr>
          <w:rFonts w:ascii="Calibri" w:hAnsi="Calibri" w:cs="Calibri"/>
        </w:rPr>
        <w:t>.............................................................</w:t>
      </w:r>
      <w:r w:rsidRPr="00590B67">
        <w:rPr>
          <w:rFonts w:ascii="Calibri" w:hAnsi="Calibri" w:cs="Calibri"/>
        </w:rPr>
        <w:tab/>
      </w:r>
      <w:r>
        <w:rPr>
          <w:rFonts w:ascii="Calibri" w:hAnsi="Calibri" w:cs="Calibri"/>
        </w:rPr>
        <w:t>Date</w:t>
      </w:r>
      <w:r w:rsidRPr="00590B67">
        <w:rPr>
          <w:rFonts w:ascii="Calibri" w:hAnsi="Calibri" w:cs="Calibri"/>
        </w:rPr>
        <w:t>........................................…</w:t>
      </w:r>
    </w:p>
    <w:p w14:paraId="0B8DAFA3" w14:textId="712B3726" w:rsidR="0070028F" w:rsidRDefault="0070028F" w:rsidP="00D30549">
      <w:pPr>
        <w:spacing w:before="0" w:after="0"/>
        <w:rPr>
          <w:rFonts w:ascii="Calibri" w:hAnsi="Calibri" w:cs="Calibri"/>
          <w:b/>
          <w:bCs/>
          <w:color w:val="000000"/>
          <w:kern w:val="0"/>
          <w:sz w:val="40"/>
          <w:szCs w:val="40"/>
        </w:rPr>
      </w:pPr>
      <w:r w:rsidRPr="0070028F">
        <w:rPr>
          <w:rFonts w:ascii="Calibri" w:hAnsi="Calibri" w:cs="Calibri"/>
          <w:b/>
          <w:bCs/>
          <w:color w:val="000000"/>
          <w:kern w:val="0"/>
          <w:sz w:val="40"/>
          <w:szCs w:val="40"/>
        </w:rPr>
        <w:lastRenderedPageBreak/>
        <w:t>Section C – Condition</w:t>
      </w:r>
      <w:r>
        <w:rPr>
          <w:rFonts w:ascii="Calibri" w:hAnsi="Calibri" w:cs="Calibri"/>
          <w:b/>
          <w:bCs/>
          <w:color w:val="000000"/>
          <w:kern w:val="0"/>
          <w:sz w:val="40"/>
          <w:szCs w:val="40"/>
        </w:rPr>
        <w:t>s</w:t>
      </w:r>
      <w:r w:rsidRPr="0070028F">
        <w:rPr>
          <w:rFonts w:ascii="Calibri" w:hAnsi="Calibri" w:cs="Calibri"/>
          <w:b/>
          <w:bCs/>
          <w:color w:val="000000"/>
          <w:kern w:val="0"/>
          <w:sz w:val="40"/>
          <w:szCs w:val="40"/>
        </w:rPr>
        <w:t xml:space="preserve"> for Racing</w:t>
      </w:r>
    </w:p>
    <w:p w14:paraId="799FE297" w14:textId="0F8763DF" w:rsidR="00441A5D" w:rsidRPr="00441A5D" w:rsidRDefault="00441A5D" w:rsidP="00441A5D">
      <w:pPr>
        <w:spacing w:before="0" w:after="0" w:line="240" w:lineRule="auto"/>
        <w:rPr>
          <w:rFonts w:ascii="Calibri" w:eastAsia="Times New Roman" w:hAnsi="Calibri" w:cs="Calibri"/>
          <w:bCs/>
          <w:color w:val="000000"/>
          <w:kern w:val="0"/>
          <w:sz w:val="32"/>
          <w:szCs w:val="32"/>
          <w:lang w:eastAsia="en-GB"/>
          <w14:ligatures w14:val="none"/>
        </w:rPr>
      </w:pPr>
      <w:r w:rsidRPr="00441A5D">
        <w:rPr>
          <w:rFonts w:ascii="Calibri" w:eastAsia="Times New Roman" w:hAnsi="Calibri" w:cs="Calibri"/>
          <w:bCs/>
          <w:color w:val="000000"/>
          <w:kern w:val="0"/>
          <w:sz w:val="32"/>
          <w:szCs w:val="32"/>
          <w:lang w:eastAsia="en-GB"/>
          <w14:ligatures w14:val="none"/>
        </w:rPr>
        <w:t>This section not required for</w:t>
      </w:r>
      <w:r>
        <w:rPr>
          <w:rFonts w:ascii="Calibri" w:eastAsia="Times New Roman" w:hAnsi="Calibri" w:cs="Calibri"/>
          <w:bCs/>
          <w:color w:val="000000"/>
          <w:kern w:val="0"/>
          <w:sz w:val="32"/>
          <w:szCs w:val="32"/>
          <w:lang w:eastAsia="en-GB"/>
          <w14:ligatures w14:val="none"/>
        </w:rPr>
        <w:t xml:space="preserve"> issue of certificate.</w:t>
      </w:r>
      <w:r w:rsidRPr="00441A5D">
        <w:rPr>
          <w:rFonts w:ascii="Calibri" w:eastAsia="Times New Roman" w:hAnsi="Calibri" w:cs="Calibri"/>
          <w:bCs/>
          <w:color w:val="000000"/>
          <w:kern w:val="0"/>
          <w:sz w:val="32"/>
          <w:szCs w:val="32"/>
          <w:lang w:eastAsia="en-GB"/>
          <w14:ligatures w14:val="none"/>
        </w:rPr>
        <w:t xml:space="preserve"> </w:t>
      </w:r>
    </w:p>
    <w:p w14:paraId="38CF73B9" w14:textId="77777777" w:rsidR="0070028F" w:rsidRDefault="0070028F" w:rsidP="00D30549">
      <w:pPr>
        <w:spacing w:before="0" w:after="0"/>
        <w:rPr>
          <w:rFonts w:ascii="Calibri" w:hAnsi="Calibri" w:cs="Calibri"/>
          <w:b/>
          <w:bCs/>
          <w:color w:val="000000"/>
          <w:kern w:val="0"/>
        </w:rPr>
      </w:pPr>
    </w:p>
    <w:p w14:paraId="3F0A65D2" w14:textId="5597BA35" w:rsidR="002A5ED7" w:rsidRDefault="00AE4AE1" w:rsidP="00D30549">
      <w:pPr>
        <w:spacing w:before="0" w:after="0"/>
        <w:rPr>
          <w:rFonts w:ascii="Calibri" w:hAnsi="Calibri" w:cs="Calibri"/>
          <w:b/>
          <w:bCs/>
          <w:color w:val="000000"/>
          <w:kern w:val="0"/>
        </w:rPr>
      </w:pPr>
      <w:r>
        <w:rPr>
          <w:rFonts w:ascii="Calibri" w:hAnsi="Calibri" w:cs="Calibri"/>
          <w:b/>
          <w:bCs/>
          <w:color w:val="000000"/>
          <w:kern w:val="0"/>
        </w:rPr>
        <w:t>EQUIPMENT INSPECTION</w:t>
      </w:r>
    </w:p>
    <w:p w14:paraId="18E0802A" w14:textId="77777777" w:rsidR="0070028F" w:rsidRDefault="0070028F" w:rsidP="00D30549">
      <w:pPr>
        <w:spacing w:before="0" w:after="0"/>
        <w:rPr>
          <w:rFonts w:ascii="Calibri" w:hAnsi="Calibri" w:cs="Calibri"/>
          <w:b/>
          <w:bCs/>
          <w:color w:val="000000"/>
          <w:kern w:val="0"/>
        </w:rPr>
      </w:pPr>
    </w:p>
    <w:p w14:paraId="77A18F5D" w14:textId="3A4C9537" w:rsidR="0070028F" w:rsidRPr="0070028F" w:rsidRDefault="0070028F" w:rsidP="0070028F">
      <w:pPr>
        <w:pStyle w:val="ListParagraph"/>
        <w:numPr>
          <w:ilvl w:val="0"/>
          <w:numId w:val="3"/>
        </w:numPr>
        <w:spacing w:before="0" w:after="0"/>
        <w:rPr>
          <w:rFonts w:ascii="Calibri" w:hAnsi="Calibri" w:cs="Calibri"/>
          <w:b/>
          <w:bCs/>
          <w:color w:val="000000"/>
          <w:kern w:val="0"/>
        </w:rPr>
      </w:pPr>
      <w:r w:rsidRPr="0070028F">
        <w:rPr>
          <w:rFonts w:ascii="Calibri" w:hAnsi="Calibri" w:cs="Calibri"/>
          <w:b/>
          <w:bCs/>
          <w:color w:val="000000"/>
          <w:kern w:val="0"/>
        </w:rPr>
        <w:t xml:space="preserve">For use by equipment inspectors </w:t>
      </w:r>
      <w:r>
        <w:rPr>
          <w:rFonts w:ascii="Calibri" w:hAnsi="Calibri" w:cs="Calibri"/>
          <w:b/>
          <w:bCs/>
          <w:color w:val="000000"/>
          <w:kern w:val="0"/>
        </w:rPr>
        <w:t xml:space="preserve">to check compliance </w:t>
      </w:r>
      <w:r w:rsidRPr="0070028F">
        <w:rPr>
          <w:rFonts w:ascii="Calibri" w:hAnsi="Calibri" w:cs="Calibri"/>
          <w:b/>
          <w:bCs/>
          <w:color w:val="000000"/>
          <w:kern w:val="0"/>
        </w:rPr>
        <w:t>at an event</w:t>
      </w:r>
      <w:r w:rsidR="002E0C5A">
        <w:rPr>
          <w:rFonts w:ascii="Calibri" w:hAnsi="Calibri" w:cs="Calibri"/>
          <w:b/>
          <w:bCs/>
          <w:color w:val="000000"/>
          <w:kern w:val="0"/>
        </w:rPr>
        <w:t>.</w:t>
      </w:r>
    </w:p>
    <w:p w14:paraId="24450789" w14:textId="17593AA4" w:rsidR="0070028F" w:rsidRPr="0070028F" w:rsidRDefault="0070028F" w:rsidP="0070028F">
      <w:pPr>
        <w:pStyle w:val="ListParagraph"/>
        <w:numPr>
          <w:ilvl w:val="0"/>
          <w:numId w:val="3"/>
        </w:numPr>
        <w:spacing w:before="0" w:after="0"/>
        <w:rPr>
          <w:rFonts w:ascii="Calibri" w:hAnsi="Calibri" w:cs="Calibri"/>
          <w:b/>
          <w:bCs/>
          <w:color w:val="000000"/>
          <w:kern w:val="0"/>
        </w:rPr>
      </w:pPr>
      <w:r w:rsidRPr="0070028F">
        <w:rPr>
          <w:rFonts w:ascii="Calibri" w:hAnsi="Calibri" w:cs="Calibri"/>
          <w:b/>
          <w:bCs/>
          <w:color w:val="000000"/>
          <w:kern w:val="0"/>
        </w:rPr>
        <w:t>For use by owners to check compliance with the class rules during an event.</w:t>
      </w:r>
    </w:p>
    <w:p w14:paraId="7DD947FB" w14:textId="77777777" w:rsidR="0070028F" w:rsidRPr="00D30549" w:rsidRDefault="0070028F" w:rsidP="00D30549">
      <w:pPr>
        <w:spacing w:before="0" w:after="0"/>
        <w:rPr>
          <w:rFonts w:ascii="Calibri" w:hAnsi="Calibri" w:cs="Calibri"/>
          <w:b/>
          <w:bCs/>
          <w:color w:val="000000"/>
          <w:kern w:val="0"/>
        </w:rPr>
      </w:pPr>
    </w:p>
    <w:tbl>
      <w:tblPr>
        <w:tblW w:w="9552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992"/>
        <w:gridCol w:w="6640"/>
        <w:gridCol w:w="640"/>
        <w:gridCol w:w="640"/>
        <w:gridCol w:w="640"/>
      </w:tblGrid>
      <w:tr w:rsidR="00010C7B" w14:paraId="25E86AD9" w14:textId="77777777" w:rsidTr="00C916F4">
        <w:trPr>
          <w:trHeight w:val="68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594D0" w14:textId="57A4B6D0" w:rsidR="00010C7B" w:rsidRDefault="00010C7B" w:rsidP="00C916F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C.1.2</w:t>
            </w:r>
          </w:p>
        </w:tc>
        <w:tc>
          <w:tcPr>
            <w:tcW w:w="6640" w:type="dxa"/>
            <w:tcBorders>
              <w:top w:val="nil"/>
              <w:left w:val="nil"/>
              <w:bottom w:val="nil"/>
            </w:tcBorders>
            <w:vAlign w:val="center"/>
          </w:tcPr>
          <w:p w14:paraId="093ADE89" w14:textId="3075EC04" w:rsidR="00010C7B" w:rsidRDefault="00010C7B" w:rsidP="00010C7B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 w:rsidRPr="00010C7B">
              <w:rPr>
                <w:rFonts w:ascii="Calibri" w:hAnsi="Calibri" w:cs="Calibri"/>
              </w:rPr>
              <w:t>Are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010C7B">
              <w:rPr>
                <w:rFonts w:ascii="Calibri" w:hAnsi="Calibri" w:cs="Calibri"/>
              </w:rPr>
              <w:t>any</w:t>
            </w:r>
            <w:r>
              <w:rPr>
                <w:rFonts w:ascii="Calibri" w:hAnsi="Calibri" w:cs="Calibri"/>
                <w:b/>
              </w:rPr>
              <w:t xml:space="preserve"> h</w:t>
            </w:r>
            <w:r w:rsidRPr="002C711B">
              <w:rPr>
                <w:rFonts w:ascii="Calibri" w:hAnsi="Calibri" w:cs="Calibri"/>
                <w:b/>
              </w:rPr>
              <w:t>ull fittings</w:t>
            </w:r>
            <w:r w:rsidRPr="002C711B">
              <w:rPr>
                <w:rFonts w:ascii="Calibri" w:hAnsi="Calibri" w:cs="Calibri"/>
              </w:rPr>
              <w:t xml:space="preserve"> bigger than reasonably requir</w:t>
            </w:r>
            <w:r>
              <w:rPr>
                <w:rFonts w:ascii="Calibri" w:hAnsi="Calibri" w:cs="Calibri"/>
              </w:rPr>
              <w:t xml:space="preserve">ed for their primary purpose(s)? </w:t>
            </w: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14:paraId="3277E19F" w14:textId="77777777" w:rsidR="00010C7B" w:rsidRDefault="00010C7B" w:rsidP="00C916F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75EEA" w14:textId="2CFCFB0B" w:rsidR="00010C7B" w:rsidRDefault="00010C7B" w:rsidP="00C916F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YES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0FBCA" w14:textId="1A733638" w:rsidR="00010C7B" w:rsidRDefault="00010C7B" w:rsidP="00C916F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NO</w:t>
            </w:r>
          </w:p>
        </w:tc>
      </w:tr>
      <w:tr w:rsidR="00160B43" w14:paraId="48E7797A" w14:textId="77777777" w:rsidTr="00766DD3">
        <w:trPr>
          <w:trHeight w:val="68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78C11" w14:textId="49841282" w:rsidR="00160B43" w:rsidRDefault="00160B43" w:rsidP="00160B4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C.1.3</w:t>
            </w:r>
          </w:p>
        </w:tc>
        <w:tc>
          <w:tcPr>
            <w:tcW w:w="6640" w:type="dxa"/>
            <w:tcBorders>
              <w:top w:val="nil"/>
              <w:left w:val="nil"/>
              <w:bottom w:val="nil"/>
            </w:tcBorders>
            <w:vAlign w:val="center"/>
          </w:tcPr>
          <w:p w14:paraId="1DF52BFD" w14:textId="2A92EFF6" w:rsidR="00160B43" w:rsidRDefault="00010C7B" w:rsidP="00010C7B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</w:rPr>
              <w:t>Are any h</w:t>
            </w:r>
            <w:r w:rsidR="00160B43" w:rsidRPr="002C711B">
              <w:rPr>
                <w:rFonts w:ascii="Calibri" w:hAnsi="Calibri" w:cs="Calibri"/>
              </w:rPr>
              <w:t>atch coamings, radio gear contain</w:t>
            </w:r>
            <w:r w:rsidR="00160B43">
              <w:rPr>
                <w:rFonts w:ascii="Calibri" w:hAnsi="Calibri" w:cs="Calibri"/>
              </w:rPr>
              <w:t xml:space="preserve">ers and related removable hatch </w:t>
            </w:r>
            <w:r w:rsidR="00160B43" w:rsidRPr="002C711B">
              <w:rPr>
                <w:rFonts w:ascii="Calibri" w:hAnsi="Calibri" w:cs="Calibri"/>
              </w:rPr>
              <w:t>cover(s) bigger than required to achieve</w:t>
            </w:r>
            <w:r w:rsidR="00160B43">
              <w:rPr>
                <w:rFonts w:ascii="Calibri" w:hAnsi="Calibri" w:cs="Calibri"/>
              </w:rPr>
              <w:t xml:space="preserve"> their primary purpose(s)</w:t>
            </w:r>
            <w:r w:rsidR="00160B43">
              <w:rPr>
                <w:rFonts w:ascii="Calibri" w:hAnsi="Calibri" w:cs="Calibri"/>
                <w:color w:val="000000"/>
                <w:kern w:val="0"/>
              </w:rPr>
              <w:t>?</w:t>
            </w: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14:paraId="61A54B25" w14:textId="77777777" w:rsidR="00160B43" w:rsidRDefault="00160B43" w:rsidP="00160B43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0BA29" w14:textId="77777777" w:rsidR="00160B43" w:rsidRDefault="00160B43" w:rsidP="00160B43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YES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28A10" w14:textId="77777777" w:rsidR="00160B43" w:rsidRDefault="00160B43" w:rsidP="00160B43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NO</w:t>
            </w:r>
          </w:p>
        </w:tc>
      </w:tr>
      <w:tr w:rsidR="002A5ED7" w14:paraId="353E1771" w14:textId="77777777" w:rsidTr="00766DD3">
        <w:trPr>
          <w:trHeight w:val="68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15E8F" w14:textId="2D5FC69A" w:rsidR="002A5ED7" w:rsidRDefault="00160B43" w:rsidP="0084588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C.4.1 (b)</w:t>
            </w:r>
          </w:p>
        </w:tc>
        <w:tc>
          <w:tcPr>
            <w:tcW w:w="6640" w:type="dxa"/>
            <w:tcBorders>
              <w:top w:val="nil"/>
              <w:left w:val="nil"/>
              <w:bottom w:val="nil"/>
            </w:tcBorders>
            <w:vAlign w:val="center"/>
          </w:tcPr>
          <w:p w14:paraId="15D58757" w14:textId="197BA17A" w:rsidR="002A5ED7" w:rsidRDefault="00160B43" w:rsidP="0084588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 w:rsidRPr="002C711B">
              <w:rPr>
                <w:rFonts w:ascii="Calibri" w:hAnsi="Calibri" w:cs="Calibri"/>
              </w:rPr>
              <w:t xml:space="preserve">Except for </w:t>
            </w:r>
            <w:r w:rsidRPr="002C711B">
              <w:rPr>
                <w:rFonts w:ascii="Calibri" w:hAnsi="Calibri" w:cs="Calibri"/>
                <w:b/>
              </w:rPr>
              <w:t>boom</w:t>
            </w:r>
            <w:r w:rsidRPr="002C711B">
              <w:rPr>
                <w:rFonts w:ascii="Calibri" w:hAnsi="Calibri" w:cs="Calibri"/>
              </w:rPr>
              <w:t xml:space="preserve"> counterbalance weights, </w:t>
            </w:r>
            <w:r w:rsidRPr="002C711B">
              <w:rPr>
                <w:rFonts w:ascii="Calibri" w:hAnsi="Calibri" w:cs="Calibri"/>
                <w:b/>
              </w:rPr>
              <w:t>ballast</w:t>
            </w:r>
            <w:r w:rsidRPr="002C711B">
              <w:rPr>
                <w:rFonts w:ascii="Calibri" w:hAnsi="Calibri" w:cs="Calibri"/>
              </w:rPr>
              <w:t xml:space="preserve"> shall not be changed, moved or rotated relative to the </w:t>
            </w:r>
            <w:r w:rsidRPr="002C711B">
              <w:rPr>
                <w:rFonts w:ascii="Calibri" w:hAnsi="Calibri" w:cs="Calibri"/>
                <w:b/>
              </w:rPr>
              <w:t>hull</w:t>
            </w:r>
            <w:r w:rsidR="00766DD3">
              <w:rPr>
                <w:rFonts w:ascii="Calibri" w:hAnsi="Calibri" w:cs="Calibri"/>
                <w:b/>
              </w:rPr>
              <w:t xml:space="preserve"> </w:t>
            </w:r>
            <w:r w:rsidR="004D29DF">
              <w:rPr>
                <w:rFonts w:ascii="Calibri" w:hAnsi="Calibri" w:cs="Calibri"/>
                <w:b/>
              </w:rPr>
              <w:t>(</w:t>
            </w:r>
            <w:r w:rsidR="00766DD3">
              <w:rPr>
                <w:rFonts w:ascii="Calibri" w:hAnsi="Calibri" w:cs="Calibri"/>
                <w:b/>
              </w:rPr>
              <w:t>**</w:t>
            </w:r>
            <w:r w:rsidR="004D29DF">
              <w:rPr>
                <w:rFonts w:ascii="Calibri" w:hAnsi="Calibri" w:cs="Calibri"/>
                <w:b/>
              </w:rPr>
              <w:t>)</w:t>
            </w:r>
            <w:r w:rsidRPr="002C711B">
              <w:rPr>
                <w:rFonts w:ascii="Calibri" w:hAnsi="Calibri" w:cs="Calibri"/>
              </w:rPr>
              <w:t>.</w:t>
            </w: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14:paraId="3BB5E3F5" w14:textId="7E2C912B" w:rsidR="002A5ED7" w:rsidRDefault="002A5ED7" w:rsidP="00845880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BF6EF31" w14:textId="6C708B36" w:rsidR="002A5ED7" w:rsidRDefault="002A5ED7" w:rsidP="00845880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6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305B0" w14:textId="03B1A2AA" w:rsidR="002A5ED7" w:rsidRDefault="002A5ED7" w:rsidP="00845880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2A5ED7" w14:paraId="35B99FC9" w14:textId="77777777" w:rsidTr="00845880">
        <w:trPr>
          <w:trHeight w:val="68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6101C" w14:textId="1FE25659" w:rsidR="002A5ED7" w:rsidRDefault="00160B43" w:rsidP="0084588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C.4.1 (c)</w:t>
            </w:r>
          </w:p>
        </w:tc>
        <w:tc>
          <w:tcPr>
            <w:tcW w:w="6640" w:type="dxa"/>
            <w:tcBorders>
              <w:top w:val="nil"/>
              <w:left w:val="nil"/>
              <w:bottom w:val="nil"/>
            </w:tcBorders>
            <w:vAlign w:val="center"/>
          </w:tcPr>
          <w:p w14:paraId="2B74D5A5" w14:textId="40DA428B" w:rsidR="002A5ED7" w:rsidRDefault="00160B43" w:rsidP="0084588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Are there more than two channels of radio control</w:t>
            </w:r>
            <w:r w:rsidR="002A5ED7">
              <w:rPr>
                <w:rFonts w:ascii="Calibri" w:hAnsi="Calibri" w:cs="Calibri"/>
                <w:color w:val="000000"/>
                <w:kern w:val="0"/>
              </w:rPr>
              <w:t>?</w:t>
            </w: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14:paraId="3C34DBC1" w14:textId="0ECA16BC" w:rsidR="002A5ED7" w:rsidRDefault="002A5ED7" w:rsidP="00845880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F5986" w14:textId="77777777" w:rsidR="002A5ED7" w:rsidRDefault="002A5ED7" w:rsidP="00845880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YES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A3E6C" w14:textId="77777777" w:rsidR="002A5ED7" w:rsidRDefault="002A5ED7" w:rsidP="00845880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NO</w:t>
            </w:r>
          </w:p>
        </w:tc>
      </w:tr>
      <w:tr w:rsidR="00160B43" w14:paraId="18DA1030" w14:textId="77777777" w:rsidTr="00160B43">
        <w:trPr>
          <w:trHeight w:val="68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361E9" w14:textId="77777777" w:rsidR="00160B43" w:rsidRDefault="00160B43" w:rsidP="00160B4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C.4.1 (c)</w:t>
            </w:r>
          </w:p>
        </w:tc>
        <w:tc>
          <w:tcPr>
            <w:tcW w:w="6640" w:type="dxa"/>
            <w:tcBorders>
              <w:top w:val="nil"/>
              <w:left w:val="nil"/>
              <w:bottom w:val="nil"/>
            </w:tcBorders>
            <w:vAlign w:val="center"/>
          </w:tcPr>
          <w:p w14:paraId="64200DEB" w14:textId="0F3098A7" w:rsidR="00160B43" w:rsidRDefault="00160B43" w:rsidP="00160B4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Are there non-mechanical system</w:t>
            </w:r>
            <w:r w:rsidR="0070028F">
              <w:rPr>
                <w:rFonts w:ascii="Calibri" w:hAnsi="Calibri" w:cs="Calibri"/>
                <w:color w:val="000000"/>
                <w:kern w:val="0"/>
              </w:rPr>
              <w:t>s</w:t>
            </w:r>
            <w:r>
              <w:rPr>
                <w:rFonts w:ascii="Calibri" w:hAnsi="Calibri" w:cs="Calibri"/>
                <w:color w:val="000000"/>
                <w:kern w:val="0"/>
              </w:rPr>
              <w:t xml:space="preserve"> for automated control of the </w:t>
            </w:r>
            <w:r w:rsidRPr="00010C7B">
              <w:rPr>
                <w:rFonts w:ascii="Calibri" w:hAnsi="Calibri" w:cs="Calibri"/>
                <w:b/>
                <w:color w:val="000000"/>
                <w:kern w:val="0"/>
              </w:rPr>
              <w:t xml:space="preserve">rig </w:t>
            </w:r>
            <w:r>
              <w:rPr>
                <w:rFonts w:ascii="Calibri" w:hAnsi="Calibri" w:cs="Calibri"/>
                <w:color w:val="000000"/>
                <w:kern w:val="0"/>
              </w:rPr>
              <w:t>and</w:t>
            </w:r>
            <w:r w:rsidR="002E0C5A">
              <w:rPr>
                <w:rFonts w:ascii="Calibri" w:hAnsi="Calibri" w:cs="Calibri"/>
                <w:color w:val="000000"/>
                <w:kern w:val="0"/>
              </w:rPr>
              <w:t>/</w:t>
            </w:r>
            <w:r>
              <w:rPr>
                <w:rFonts w:ascii="Calibri" w:hAnsi="Calibri" w:cs="Calibri"/>
                <w:color w:val="000000"/>
                <w:kern w:val="0"/>
              </w:rPr>
              <w:t xml:space="preserve">or </w:t>
            </w:r>
            <w:r w:rsidRPr="00010C7B">
              <w:rPr>
                <w:rFonts w:ascii="Calibri" w:hAnsi="Calibri" w:cs="Calibri"/>
                <w:b/>
                <w:color w:val="000000"/>
                <w:kern w:val="0"/>
              </w:rPr>
              <w:t>sails</w:t>
            </w:r>
            <w:r>
              <w:rPr>
                <w:rFonts w:ascii="Calibri" w:hAnsi="Calibri" w:cs="Calibri"/>
                <w:color w:val="000000"/>
                <w:kern w:val="0"/>
              </w:rPr>
              <w:t>?</w:t>
            </w: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14:paraId="3CC2EE40" w14:textId="77777777" w:rsidR="00160B43" w:rsidRDefault="00160B43" w:rsidP="00160B43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AED16" w14:textId="77777777" w:rsidR="00160B43" w:rsidRDefault="00160B43" w:rsidP="00160B43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YES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624AE" w14:textId="77777777" w:rsidR="00160B43" w:rsidRDefault="00160B43" w:rsidP="00160B43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NO</w:t>
            </w:r>
          </w:p>
        </w:tc>
      </w:tr>
      <w:tr w:rsidR="00160B43" w14:paraId="7093DDE4" w14:textId="77777777" w:rsidTr="00160B43">
        <w:trPr>
          <w:trHeight w:val="68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BC75A" w14:textId="77777777" w:rsidR="00160B43" w:rsidRDefault="00160B43" w:rsidP="00160B4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C.4.1 (c)</w:t>
            </w:r>
          </w:p>
        </w:tc>
        <w:tc>
          <w:tcPr>
            <w:tcW w:w="6640" w:type="dxa"/>
            <w:tcBorders>
              <w:top w:val="nil"/>
              <w:left w:val="nil"/>
              <w:bottom w:val="nil"/>
            </w:tcBorders>
            <w:vAlign w:val="center"/>
          </w:tcPr>
          <w:p w14:paraId="590B66DD" w14:textId="534D84FE" w:rsidR="00160B43" w:rsidRDefault="00160B43" w:rsidP="00160B4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Is steering automated?</w:t>
            </w: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14:paraId="25761BB5" w14:textId="77777777" w:rsidR="00160B43" w:rsidRDefault="00160B43" w:rsidP="00160B43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1B184" w14:textId="77777777" w:rsidR="00160B43" w:rsidRDefault="00160B43" w:rsidP="00160B43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YES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3E8BA" w14:textId="77777777" w:rsidR="00160B43" w:rsidRDefault="00160B43" w:rsidP="00160B43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NO</w:t>
            </w:r>
          </w:p>
        </w:tc>
      </w:tr>
      <w:tr w:rsidR="00160B43" w14:paraId="60206C61" w14:textId="77777777" w:rsidTr="00160B43">
        <w:trPr>
          <w:trHeight w:val="68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4681D" w14:textId="77777777" w:rsidR="00160B43" w:rsidRDefault="00160B43" w:rsidP="00160B4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C.4.1 (c)</w:t>
            </w:r>
          </w:p>
        </w:tc>
        <w:tc>
          <w:tcPr>
            <w:tcW w:w="6640" w:type="dxa"/>
            <w:tcBorders>
              <w:top w:val="nil"/>
              <w:left w:val="nil"/>
              <w:bottom w:val="nil"/>
            </w:tcBorders>
            <w:vAlign w:val="center"/>
          </w:tcPr>
          <w:p w14:paraId="6B0B1D23" w14:textId="7A577934" w:rsidR="00160B43" w:rsidRDefault="00160B43" w:rsidP="00160B4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Is navigation automated?</w:t>
            </w: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14:paraId="2469CA9E" w14:textId="77777777" w:rsidR="00160B43" w:rsidRDefault="00160B43" w:rsidP="00160B43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ECF77" w14:textId="77777777" w:rsidR="00160B43" w:rsidRDefault="00160B43" w:rsidP="00160B43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YES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9C752" w14:textId="77777777" w:rsidR="00160B43" w:rsidRDefault="00160B43" w:rsidP="00160B43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NO</w:t>
            </w:r>
          </w:p>
        </w:tc>
      </w:tr>
      <w:tr w:rsidR="00160B43" w14:paraId="2B3D18A1" w14:textId="77777777" w:rsidTr="00160B43">
        <w:trPr>
          <w:trHeight w:val="68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5FBDB" w14:textId="77777777" w:rsidR="00160B43" w:rsidRDefault="00160B43" w:rsidP="00160B4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C.4.1 (c)</w:t>
            </w:r>
          </w:p>
        </w:tc>
        <w:tc>
          <w:tcPr>
            <w:tcW w:w="6640" w:type="dxa"/>
            <w:tcBorders>
              <w:top w:val="nil"/>
              <w:left w:val="nil"/>
              <w:bottom w:val="nil"/>
            </w:tcBorders>
            <w:vAlign w:val="center"/>
          </w:tcPr>
          <w:p w14:paraId="39EBEB2F" w14:textId="288B5874" w:rsidR="00160B43" w:rsidRDefault="00160B43" w:rsidP="00160B4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Are there on</w:t>
            </w:r>
            <w:r w:rsidR="00766DD3">
              <w:rPr>
                <w:rFonts w:ascii="Calibri" w:hAnsi="Calibri" w:cs="Calibri"/>
                <w:color w:val="000000"/>
                <w:kern w:val="0"/>
              </w:rPr>
              <w:t>-</w:t>
            </w:r>
            <w:r>
              <w:rPr>
                <w:rFonts w:ascii="Calibri" w:hAnsi="Calibri" w:cs="Calibri"/>
                <w:color w:val="000000"/>
                <w:kern w:val="0"/>
              </w:rPr>
              <w:t>board cameras?</w:t>
            </w: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14:paraId="2AAA2FC2" w14:textId="77777777" w:rsidR="00160B43" w:rsidRDefault="00160B43" w:rsidP="00160B43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6FC78" w14:textId="77777777" w:rsidR="00160B43" w:rsidRDefault="00160B43" w:rsidP="00160B43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YES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05D03" w14:textId="77777777" w:rsidR="00160B43" w:rsidRDefault="00160B43" w:rsidP="00160B43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NO</w:t>
            </w:r>
          </w:p>
        </w:tc>
      </w:tr>
      <w:tr w:rsidR="00160B43" w14:paraId="622C9232" w14:textId="77777777" w:rsidTr="00160B43">
        <w:trPr>
          <w:trHeight w:val="68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6987A" w14:textId="77777777" w:rsidR="00160B43" w:rsidRDefault="00160B43" w:rsidP="00160B4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C.4.1 (c)</w:t>
            </w:r>
          </w:p>
        </w:tc>
        <w:tc>
          <w:tcPr>
            <w:tcW w:w="6640" w:type="dxa"/>
            <w:tcBorders>
              <w:top w:val="nil"/>
              <w:left w:val="nil"/>
              <w:bottom w:val="nil"/>
            </w:tcBorders>
            <w:vAlign w:val="center"/>
          </w:tcPr>
          <w:p w14:paraId="66745ECE" w14:textId="12717F73" w:rsidR="00160B43" w:rsidRDefault="00160B43" w:rsidP="00160B4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Are images from any other source used?</w:t>
            </w: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14:paraId="1965E08D" w14:textId="77777777" w:rsidR="00160B43" w:rsidRDefault="00160B43" w:rsidP="00160B43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44149" w14:textId="77777777" w:rsidR="00160B43" w:rsidRDefault="00160B43" w:rsidP="00160B43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YES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972F9" w14:textId="77777777" w:rsidR="00160B43" w:rsidRDefault="00160B43" w:rsidP="00160B43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NO</w:t>
            </w:r>
          </w:p>
        </w:tc>
      </w:tr>
      <w:tr w:rsidR="00160B43" w14:paraId="2A0673DA" w14:textId="77777777" w:rsidTr="00766DD3">
        <w:trPr>
          <w:trHeight w:val="68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5FAAF" w14:textId="77777777" w:rsidR="00160B43" w:rsidRDefault="00160B43" w:rsidP="00160B4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C.4.1 (c)</w:t>
            </w:r>
          </w:p>
        </w:tc>
        <w:tc>
          <w:tcPr>
            <w:tcW w:w="6640" w:type="dxa"/>
            <w:tcBorders>
              <w:top w:val="nil"/>
              <w:left w:val="nil"/>
              <w:bottom w:val="nil"/>
            </w:tcBorders>
            <w:vAlign w:val="center"/>
          </w:tcPr>
          <w:p w14:paraId="27CECE30" w14:textId="4C82CB0F" w:rsidR="00160B43" w:rsidRDefault="00160B43" w:rsidP="00160B4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Except for the permitted purposes</w:t>
            </w:r>
            <w:r w:rsidR="0070028F">
              <w:rPr>
                <w:rFonts w:ascii="Calibri" w:hAnsi="Calibri" w:cs="Calibri"/>
                <w:color w:val="000000"/>
                <w:kern w:val="0"/>
              </w:rPr>
              <w:t>,</w:t>
            </w:r>
            <w:r>
              <w:rPr>
                <w:rFonts w:ascii="Calibri" w:hAnsi="Calibri" w:cs="Calibri"/>
                <w:color w:val="000000"/>
                <w:kern w:val="0"/>
              </w:rPr>
              <w:t xml:space="preserve"> are there other </w:t>
            </w:r>
            <w:r w:rsidR="00330F08">
              <w:rPr>
                <w:rFonts w:ascii="Calibri" w:hAnsi="Calibri" w:cs="Calibri"/>
                <w:color w:val="000000"/>
                <w:kern w:val="0"/>
              </w:rPr>
              <w:t xml:space="preserve">radio </w:t>
            </w:r>
            <w:r>
              <w:rPr>
                <w:rFonts w:ascii="Calibri" w:hAnsi="Calibri" w:cs="Calibri"/>
                <w:color w:val="000000"/>
                <w:kern w:val="0"/>
              </w:rPr>
              <w:t xml:space="preserve">transmissions from the </w:t>
            </w:r>
            <w:r w:rsidRPr="00010C7B">
              <w:rPr>
                <w:rFonts w:ascii="Calibri" w:hAnsi="Calibri" w:cs="Calibri"/>
                <w:b/>
                <w:color w:val="000000"/>
                <w:kern w:val="0"/>
              </w:rPr>
              <w:t>boat</w:t>
            </w:r>
            <w:r>
              <w:rPr>
                <w:rFonts w:ascii="Calibri" w:hAnsi="Calibri" w:cs="Calibri"/>
                <w:color w:val="000000"/>
                <w:kern w:val="0"/>
              </w:rPr>
              <w:t>?</w:t>
            </w: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14:paraId="43C8CD45" w14:textId="77777777" w:rsidR="00160B43" w:rsidRDefault="00160B43" w:rsidP="00160B43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7B500" w14:textId="77777777" w:rsidR="00160B43" w:rsidRDefault="00160B43" w:rsidP="00160B43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YES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767D0" w14:textId="77777777" w:rsidR="00160B43" w:rsidRDefault="00160B43" w:rsidP="00160B43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NO</w:t>
            </w:r>
          </w:p>
        </w:tc>
      </w:tr>
      <w:tr w:rsidR="00330F08" w14:paraId="72D7D0E8" w14:textId="77777777" w:rsidTr="00766DD3">
        <w:trPr>
          <w:trHeight w:val="68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1FFC1" w14:textId="77777777" w:rsidR="00330F08" w:rsidRDefault="00330F08" w:rsidP="00C916F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C.4.1 (d)</w:t>
            </w:r>
          </w:p>
        </w:tc>
        <w:tc>
          <w:tcPr>
            <w:tcW w:w="6640" w:type="dxa"/>
            <w:tcBorders>
              <w:top w:val="nil"/>
              <w:left w:val="nil"/>
              <w:bottom w:val="nil"/>
            </w:tcBorders>
            <w:vAlign w:val="center"/>
          </w:tcPr>
          <w:p w14:paraId="352D70AC" w14:textId="767771F3" w:rsidR="00330F08" w:rsidRDefault="00330F08" w:rsidP="00C916F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Replaced and temporarily removed remote control and related equipment shall be refitted in the same position by items of similar weight</w:t>
            </w:r>
            <w:r w:rsidR="00766DD3">
              <w:rPr>
                <w:rFonts w:ascii="Calibri" w:hAnsi="Calibri" w:cs="Calibri"/>
                <w:color w:val="000000"/>
                <w:kern w:val="0"/>
              </w:rPr>
              <w:t xml:space="preserve"> </w:t>
            </w:r>
            <w:r w:rsidR="004D29DF" w:rsidRPr="004D29DF">
              <w:rPr>
                <w:rFonts w:ascii="Calibri" w:hAnsi="Calibri" w:cs="Calibri"/>
                <w:b/>
                <w:bCs/>
                <w:color w:val="000000"/>
                <w:kern w:val="0"/>
              </w:rPr>
              <w:t>(</w:t>
            </w:r>
            <w:r w:rsidR="00766DD3" w:rsidRPr="004D29DF">
              <w:rPr>
                <w:rFonts w:ascii="Calibri" w:hAnsi="Calibri" w:cs="Calibri"/>
                <w:b/>
                <w:bCs/>
                <w:color w:val="000000"/>
                <w:kern w:val="0"/>
              </w:rPr>
              <w:t>**</w:t>
            </w:r>
            <w:r w:rsidR="004D29DF" w:rsidRPr="004D29DF">
              <w:rPr>
                <w:rFonts w:ascii="Calibri" w:hAnsi="Calibri" w:cs="Calibri"/>
                <w:b/>
                <w:bCs/>
                <w:color w:val="000000"/>
                <w:kern w:val="0"/>
              </w:rPr>
              <w:t>)</w:t>
            </w:r>
            <w:r>
              <w:rPr>
                <w:rFonts w:ascii="Calibri" w:hAnsi="Calibri" w:cs="Calibri"/>
                <w:color w:val="000000"/>
                <w:kern w:val="0"/>
              </w:rPr>
              <w:t>.</w:t>
            </w: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14:paraId="2B483CFE" w14:textId="77777777" w:rsidR="00330F08" w:rsidRDefault="00330F08" w:rsidP="00C916F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D58B332" w14:textId="13565F88" w:rsidR="00330F08" w:rsidRDefault="00330F08" w:rsidP="00C916F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EDF2D41" w14:textId="3404806E" w:rsidR="00330F08" w:rsidRDefault="00330F08" w:rsidP="00C916F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330F08" w14:paraId="62D73ACB" w14:textId="77777777" w:rsidTr="00160B43">
        <w:trPr>
          <w:trHeight w:val="68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3A3EC" w14:textId="04CD1E54" w:rsidR="00330F08" w:rsidRDefault="00330F08" w:rsidP="00766DD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C.5.1 (a)</w:t>
            </w:r>
          </w:p>
        </w:tc>
        <w:tc>
          <w:tcPr>
            <w:tcW w:w="6640" w:type="dxa"/>
            <w:tcBorders>
              <w:top w:val="nil"/>
              <w:left w:val="nil"/>
              <w:bottom w:val="nil"/>
            </w:tcBorders>
            <w:vAlign w:val="center"/>
          </w:tcPr>
          <w:p w14:paraId="7AA457DE" w14:textId="734E0315" w:rsidR="00330F08" w:rsidRDefault="00330F08" w:rsidP="00160B4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Do sail numbers comply with the current MYA Supplementary Class Rules?</w:t>
            </w: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14:paraId="0DCBD643" w14:textId="77777777" w:rsidR="00330F08" w:rsidRDefault="00330F08" w:rsidP="00160B43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7907F" w14:textId="1892AFE2" w:rsidR="00330F08" w:rsidRDefault="00330F08" w:rsidP="00160B43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YES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F2EE7" w14:textId="0D060707" w:rsidR="00330F08" w:rsidRDefault="00330F08" w:rsidP="00160B43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NO</w:t>
            </w:r>
          </w:p>
        </w:tc>
      </w:tr>
      <w:tr w:rsidR="00330F08" w14:paraId="407F7D20" w14:textId="77777777" w:rsidTr="00160B43">
        <w:trPr>
          <w:trHeight w:val="68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B0017" w14:textId="194E2822" w:rsidR="00330F08" w:rsidRDefault="00330F08" w:rsidP="00160B4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C.5.1 (b)</w:t>
            </w:r>
          </w:p>
        </w:tc>
        <w:tc>
          <w:tcPr>
            <w:tcW w:w="6640" w:type="dxa"/>
            <w:tcBorders>
              <w:top w:val="nil"/>
              <w:left w:val="nil"/>
              <w:bottom w:val="nil"/>
            </w:tcBorders>
            <w:vAlign w:val="center"/>
          </w:tcPr>
          <w:p w14:paraId="6A8F4F90" w14:textId="147BCCE8" w:rsidR="00330F08" w:rsidRDefault="00330F08" w:rsidP="00393AB8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Is the class insignia the number </w:t>
            </w:r>
            <w:r w:rsidR="00766DD3">
              <w:rPr>
                <w:rFonts w:ascii="Calibri" w:hAnsi="Calibri" w:cs="Calibri"/>
                <w:color w:val="000000"/>
                <w:kern w:val="0"/>
              </w:rPr>
              <w:t>‘</w:t>
            </w:r>
            <w:r>
              <w:rPr>
                <w:rFonts w:ascii="Calibri" w:hAnsi="Calibri" w:cs="Calibri"/>
                <w:color w:val="000000"/>
                <w:kern w:val="0"/>
              </w:rPr>
              <w:t>36</w:t>
            </w:r>
            <w:r w:rsidR="00766DD3">
              <w:rPr>
                <w:rFonts w:ascii="Calibri" w:hAnsi="Calibri" w:cs="Calibri"/>
                <w:color w:val="000000"/>
                <w:kern w:val="0"/>
              </w:rPr>
              <w:t>’</w:t>
            </w:r>
            <w:r>
              <w:rPr>
                <w:rFonts w:ascii="Calibri" w:hAnsi="Calibri" w:cs="Calibri"/>
                <w:color w:val="000000"/>
                <w:kern w:val="0"/>
              </w:rPr>
              <w:t xml:space="preserve"> displayed on both sides of the </w:t>
            </w:r>
            <w:r w:rsidRPr="00010C7B">
              <w:rPr>
                <w:rFonts w:ascii="Calibri" w:hAnsi="Calibri" w:cs="Calibri"/>
                <w:b/>
                <w:color w:val="000000"/>
                <w:kern w:val="0"/>
              </w:rPr>
              <w:t>mainsail</w:t>
            </w:r>
            <w:r>
              <w:rPr>
                <w:rFonts w:ascii="Calibri" w:hAnsi="Calibri" w:cs="Calibri"/>
                <w:color w:val="000000"/>
                <w:kern w:val="0"/>
              </w:rPr>
              <w:t xml:space="preserve"> with digit size 24-28 mm high and </w:t>
            </w:r>
            <w:r w:rsidR="00393AB8">
              <w:rPr>
                <w:rFonts w:ascii="Calibri" w:hAnsi="Calibri" w:cs="Calibri"/>
                <w:color w:val="000000"/>
                <w:kern w:val="0"/>
              </w:rPr>
              <w:t>15 mm minimum width?</w:t>
            </w: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14:paraId="16EC4605" w14:textId="77777777" w:rsidR="00330F08" w:rsidRDefault="00330F08" w:rsidP="00160B43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6E737" w14:textId="6B415548" w:rsidR="00330F08" w:rsidRDefault="00393AB8" w:rsidP="00160B43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YES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0E1B4" w14:textId="2B58697E" w:rsidR="00330F08" w:rsidRDefault="00393AB8" w:rsidP="00160B43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NO</w:t>
            </w:r>
          </w:p>
        </w:tc>
      </w:tr>
    </w:tbl>
    <w:p w14:paraId="54EAFA30" w14:textId="77777777" w:rsidR="00160B43" w:rsidRDefault="00160B43" w:rsidP="00160B43">
      <w:pPr>
        <w:rPr>
          <w:rFonts w:ascii="Calibri" w:hAnsi="Calibri" w:cs="Calibri"/>
          <w:b/>
          <w:bCs/>
          <w:color w:val="000000"/>
          <w:kern w:val="0"/>
        </w:rPr>
      </w:pPr>
    </w:p>
    <w:p w14:paraId="4C5E3383" w14:textId="02E1D12A" w:rsidR="00160B43" w:rsidRPr="0070028F" w:rsidRDefault="00160B43" w:rsidP="00160B43">
      <w:pPr>
        <w:rPr>
          <w:rFonts w:ascii="Calibri" w:hAnsi="Calibri" w:cs="Calibri"/>
          <w:bCs/>
          <w:color w:val="000000"/>
          <w:kern w:val="0"/>
        </w:rPr>
      </w:pPr>
      <w:r w:rsidRPr="004D29DF">
        <w:rPr>
          <w:rFonts w:ascii="Calibri" w:hAnsi="Calibri" w:cs="Calibri"/>
          <w:b/>
          <w:color w:val="000000"/>
          <w:kern w:val="0"/>
        </w:rPr>
        <w:t>**</w:t>
      </w:r>
      <w:r w:rsidRPr="0070028F">
        <w:rPr>
          <w:rFonts w:ascii="Calibri" w:hAnsi="Calibri" w:cs="Calibri"/>
          <w:bCs/>
          <w:color w:val="000000"/>
          <w:kern w:val="0"/>
        </w:rPr>
        <w:tab/>
      </w:r>
      <w:r w:rsidR="004D29DF">
        <w:rPr>
          <w:rFonts w:ascii="Calibri" w:hAnsi="Calibri" w:cs="Calibri"/>
          <w:bCs/>
          <w:color w:val="000000"/>
          <w:kern w:val="0"/>
        </w:rPr>
        <w:t>R</w:t>
      </w:r>
      <w:r w:rsidR="00330F08" w:rsidRPr="0070028F">
        <w:rPr>
          <w:rFonts w:ascii="Calibri" w:hAnsi="Calibri" w:cs="Calibri"/>
          <w:bCs/>
          <w:color w:val="000000"/>
          <w:kern w:val="0"/>
        </w:rPr>
        <w:t xml:space="preserve">ecord </w:t>
      </w:r>
      <w:r w:rsidR="0070028F" w:rsidRPr="0070028F">
        <w:rPr>
          <w:rFonts w:ascii="Calibri" w:hAnsi="Calibri" w:cs="Calibri"/>
          <w:bCs/>
          <w:color w:val="000000"/>
          <w:kern w:val="0"/>
        </w:rPr>
        <w:t xml:space="preserve">positions and weights </w:t>
      </w:r>
      <w:r w:rsidR="00330F08" w:rsidRPr="0070028F">
        <w:rPr>
          <w:rFonts w:ascii="Calibri" w:hAnsi="Calibri" w:cs="Calibri"/>
          <w:bCs/>
          <w:color w:val="000000"/>
          <w:kern w:val="0"/>
        </w:rPr>
        <w:t>as necessary</w:t>
      </w:r>
      <w:r w:rsidR="004D29DF">
        <w:rPr>
          <w:rFonts w:ascii="Calibri" w:hAnsi="Calibri" w:cs="Calibri"/>
          <w:bCs/>
          <w:color w:val="000000"/>
          <w:kern w:val="0"/>
        </w:rPr>
        <w:t>.</w:t>
      </w:r>
    </w:p>
    <w:p w14:paraId="075C4047" w14:textId="0DA945D0" w:rsidR="00393AB8" w:rsidRDefault="00393AB8">
      <w:pPr>
        <w:rPr>
          <w:lang w:val="en-US"/>
        </w:rPr>
      </w:pPr>
    </w:p>
    <w:p w14:paraId="37D1417A" w14:textId="77777777" w:rsidR="00393AB8" w:rsidRPr="00393AB8" w:rsidRDefault="00393AB8" w:rsidP="00393AB8">
      <w:pPr>
        <w:rPr>
          <w:lang w:val="en-US"/>
        </w:rPr>
      </w:pPr>
    </w:p>
    <w:p w14:paraId="3F9A8082" w14:textId="77777777" w:rsidR="00393AB8" w:rsidRPr="00393AB8" w:rsidRDefault="00393AB8" w:rsidP="00393AB8">
      <w:pPr>
        <w:rPr>
          <w:lang w:val="en-US"/>
        </w:rPr>
      </w:pPr>
      <w:bookmarkStart w:id="0" w:name="_GoBack"/>
      <w:bookmarkEnd w:id="0"/>
    </w:p>
    <w:p w14:paraId="6083411B" w14:textId="15CC1CE5" w:rsidR="00E3646F" w:rsidRPr="00393AB8" w:rsidRDefault="00010C7B" w:rsidP="0070028F">
      <w:pPr>
        <w:ind w:right="-613"/>
        <w:rPr>
          <w:lang w:val="en-US"/>
        </w:rPr>
      </w:pPr>
      <w:r w:rsidRPr="00E3646F">
        <w:rPr>
          <w:lang w:val="en-US"/>
        </w:rPr>
        <w:t>© 202</w:t>
      </w:r>
      <w:r>
        <w:rPr>
          <w:lang w:val="en-US"/>
        </w:rPr>
        <w:t>6</w:t>
      </w:r>
      <w:r w:rsidRPr="00E3646F">
        <w:rPr>
          <w:lang w:val="en-US"/>
        </w:rPr>
        <w:t xml:space="preserve"> Model Yachting Association</w:t>
      </w:r>
      <w:r w:rsidRPr="00E3646F">
        <w:rPr>
          <w:lang w:val="en-US"/>
        </w:rPr>
        <w:tab/>
      </w:r>
      <w:r w:rsidRPr="00E3646F">
        <w:rPr>
          <w:lang w:val="en-US"/>
        </w:rPr>
        <w:tab/>
      </w:r>
      <w:r w:rsidRPr="00E3646F">
        <w:rPr>
          <w:lang w:val="en-US"/>
        </w:rPr>
        <w:tab/>
      </w:r>
      <w:r w:rsidRPr="00E3646F">
        <w:rPr>
          <w:lang w:val="en-US"/>
        </w:rPr>
        <w:tab/>
      </w:r>
      <w:r>
        <w:rPr>
          <w:lang w:val="en-US"/>
        </w:rPr>
        <w:t xml:space="preserve">                     </w:t>
      </w:r>
      <w:r w:rsidRPr="00E3646F">
        <w:rPr>
          <w:lang w:val="en-US"/>
        </w:rPr>
        <w:t xml:space="preserve">Effective </w:t>
      </w:r>
      <w:r>
        <w:rPr>
          <w:lang w:val="en-US"/>
        </w:rPr>
        <w:t>1</w:t>
      </w:r>
      <w:r w:rsidRPr="00934B4E">
        <w:rPr>
          <w:vertAlign w:val="superscript"/>
          <w:lang w:val="en-US"/>
        </w:rPr>
        <w:t>st</w:t>
      </w:r>
      <w:r>
        <w:rPr>
          <w:lang w:val="en-US"/>
        </w:rPr>
        <w:t xml:space="preserve"> January </w:t>
      </w:r>
      <w:r w:rsidRPr="00E3646F">
        <w:rPr>
          <w:lang w:val="en-US"/>
        </w:rPr>
        <w:t>202</w:t>
      </w:r>
      <w:r>
        <w:rPr>
          <w:lang w:val="en-US"/>
        </w:rPr>
        <w:t>6</w:t>
      </w:r>
    </w:p>
    <w:sectPr w:rsidR="00E3646F" w:rsidRPr="00393AB8" w:rsidSect="00934B4E">
      <w:footerReference w:type="default" r:id="rId8"/>
      <w:pgSz w:w="11906" w:h="16838"/>
      <w:pgMar w:top="1021" w:right="1440" w:bottom="102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13A1BA" w14:textId="77777777" w:rsidR="00D017A4" w:rsidRDefault="00D017A4" w:rsidP="00934B4E">
      <w:pPr>
        <w:spacing w:before="0" w:after="0" w:line="240" w:lineRule="auto"/>
      </w:pPr>
      <w:r>
        <w:separator/>
      </w:r>
    </w:p>
  </w:endnote>
  <w:endnote w:type="continuationSeparator" w:id="0">
    <w:p w14:paraId="1690383C" w14:textId="77777777" w:rsidR="00D017A4" w:rsidRDefault="00D017A4" w:rsidP="00934B4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Pro 45 Light">
    <w:altName w:val="Calibri"/>
    <w:panose1 w:val="020B0403030504020204"/>
    <w:charset w:val="00"/>
    <w:family w:val="swiss"/>
    <w:pitch w:val="variable"/>
    <w:sig w:usb0="A00000AF" w:usb1="5000204A" w:usb2="00000000" w:usb3="00000000" w:csb0="00000093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649904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035C746" w14:textId="22CAC9C8" w:rsidR="00160B43" w:rsidRPr="00934B4E" w:rsidRDefault="00160B43" w:rsidP="00934B4E">
            <w:pPr>
              <w:pStyle w:val="Footer"/>
              <w:jc w:val="right"/>
            </w:pPr>
            <w:r w:rsidRPr="00934B4E">
              <w:t xml:space="preserve">Page </w:t>
            </w:r>
            <w:r w:rsidRPr="00934B4E">
              <w:rPr>
                <w:bCs/>
                <w:sz w:val="24"/>
                <w:szCs w:val="24"/>
              </w:rPr>
              <w:fldChar w:fldCharType="begin"/>
            </w:r>
            <w:r w:rsidRPr="00934B4E">
              <w:rPr>
                <w:bCs/>
              </w:rPr>
              <w:instrText xml:space="preserve"> PAGE </w:instrText>
            </w:r>
            <w:r w:rsidRPr="00934B4E">
              <w:rPr>
                <w:bCs/>
                <w:sz w:val="24"/>
                <w:szCs w:val="24"/>
              </w:rPr>
              <w:fldChar w:fldCharType="separate"/>
            </w:r>
            <w:r w:rsidR="00C42E94">
              <w:rPr>
                <w:bCs/>
                <w:noProof/>
              </w:rPr>
              <w:t>3</w:t>
            </w:r>
            <w:r w:rsidRPr="00934B4E">
              <w:rPr>
                <w:bCs/>
                <w:sz w:val="24"/>
                <w:szCs w:val="24"/>
              </w:rPr>
              <w:fldChar w:fldCharType="end"/>
            </w:r>
            <w:r w:rsidRPr="00934B4E">
              <w:t xml:space="preserve"> of </w:t>
            </w:r>
            <w:r w:rsidRPr="00934B4E">
              <w:rPr>
                <w:bCs/>
                <w:sz w:val="24"/>
                <w:szCs w:val="24"/>
              </w:rPr>
              <w:fldChar w:fldCharType="begin"/>
            </w:r>
            <w:r w:rsidRPr="00934B4E">
              <w:rPr>
                <w:bCs/>
              </w:rPr>
              <w:instrText xml:space="preserve"> NUMPAGES  </w:instrText>
            </w:r>
            <w:r w:rsidRPr="00934B4E">
              <w:rPr>
                <w:bCs/>
                <w:sz w:val="24"/>
                <w:szCs w:val="24"/>
              </w:rPr>
              <w:fldChar w:fldCharType="separate"/>
            </w:r>
            <w:r w:rsidR="00C42E94">
              <w:rPr>
                <w:bCs/>
                <w:noProof/>
              </w:rPr>
              <w:t>3</w:t>
            </w:r>
            <w:r w:rsidRPr="00934B4E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F308765" w14:textId="77777777" w:rsidR="00160B43" w:rsidRDefault="00160B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25AD4C" w14:textId="77777777" w:rsidR="00D017A4" w:rsidRDefault="00D017A4" w:rsidP="00934B4E">
      <w:pPr>
        <w:spacing w:before="0" w:after="0" w:line="240" w:lineRule="auto"/>
      </w:pPr>
      <w:r>
        <w:separator/>
      </w:r>
    </w:p>
  </w:footnote>
  <w:footnote w:type="continuationSeparator" w:id="0">
    <w:p w14:paraId="70BBDFD3" w14:textId="77777777" w:rsidR="00D017A4" w:rsidRDefault="00D017A4" w:rsidP="00934B4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E1BE1"/>
    <w:multiLevelType w:val="hybridMultilevel"/>
    <w:tmpl w:val="7E8C3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F125A"/>
    <w:multiLevelType w:val="hybridMultilevel"/>
    <w:tmpl w:val="6A9AF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2A7C33"/>
    <w:multiLevelType w:val="hybridMultilevel"/>
    <w:tmpl w:val="2C6C9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ED7"/>
    <w:rsid w:val="00010C7B"/>
    <w:rsid w:val="00061CBE"/>
    <w:rsid w:val="00071239"/>
    <w:rsid w:val="0015032A"/>
    <w:rsid w:val="00160B43"/>
    <w:rsid w:val="00181D5D"/>
    <w:rsid w:val="002A5ED7"/>
    <w:rsid w:val="002E0C5A"/>
    <w:rsid w:val="00330F08"/>
    <w:rsid w:val="003708B8"/>
    <w:rsid w:val="00382A08"/>
    <w:rsid w:val="00393AB8"/>
    <w:rsid w:val="003C03E1"/>
    <w:rsid w:val="003C4B9B"/>
    <w:rsid w:val="003E1103"/>
    <w:rsid w:val="00441A5D"/>
    <w:rsid w:val="004D29DF"/>
    <w:rsid w:val="00590B67"/>
    <w:rsid w:val="00661507"/>
    <w:rsid w:val="006C7AB7"/>
    <w:rsid w:val="0070028F"/>
    <w:rsid w:val="00707889"/>
    <w:rsid w:val="00723A90"/>
    <w:rsid w:val="00766DD3"/>
    <w:rsid w:val="007A3B56"/>
    <w:rsid w:val="00845880"/>
    <w:rsid w:val="008A2A1F"/>
    <w:rsid w:val="008F1772"/>
    <w:rsid w:val="009212FA"/>
    <w:rsid w:val="00931750"/>
    <w:rsid w:val="00934B4E"/>
    <w:rsid w:val="00945ED1"/>
    <w:rsid w:val="00962001"/>
    <w:rsid w:val="009A440E"/>
    <w:rsid w:val="00A13A1B"/>
    <w:rsid w:val="00A716BC"/>
    <w:rsid w:val="00A91DF6"/>
    <w:rsid w:val="00AA012C"/>
    <w:rsid w:val="00AE4AE1"/>
    <w:rsid w:val="00B34153"/>
    <w:rsid w:val="00B905DE"/>
    <w:rsid w:val="00C14453"/>
    <w:rsid w:val="00C42E94"/>
    <w:rsid w:val="00C527E2"/>
    <w:rsid w:val="00C71000"/>
    <w:rsid w:val="00D017A4"/>
    <w:rsid w:val="00D30549"/>
    <w:rsid w:val="00D36820"/>
    <w:rsid w:val="00DA096D"/>
    <w:rsid w:val="00DF0AFA"/>
    <w:rsid w:val="00E36054"/>
    <w:rsid w:val="00E3646F"/>
    <w:rsid w:val="00E733CC"/>
    <w:rsid w:val="00FA18B3"/>
    <w:rsid w:val="00FB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81370"/>
  <w15:chartTrackingRefBased/>
  <w15:docId w15:val="{EBCCE92D-83AD-4454-8DA0-BEDCC9C00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rutiger LT Pro 45 Light" w:eastAsiaTheme="minorHAnsi" w:hAnsi="Frutiger LT Pro 45 Light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before="120" w:after="12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C5A"/>
  </w:style>
  <w:style w:type="paragraph" w:styleId="Heading1">
    <w:name w:val="heading 1"/>
    <w:basedOn w:val="Normal"/>
    <w:next w:val="Normal"/>
    <w:link w:val="Heading1Char"/>
    <w:uiPriority w:val="9"/>
    <w:qFormat/>
    <w:rsid w:val="002A5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5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ED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ED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ED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ED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ED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ED7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ED7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36054"/>
    <w:pPr>
      <w:spacing w:before="0" w:after="4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6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A5E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5E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ED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ED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ED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ED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ED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ED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ED7"/>
    <w:rPr>
      <w:rFonts w:asciiTheme="minorHAnsi" w:eastAsiaTheme="majorEastAsia" w:hAnsiTheme="minorHAnsi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ED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5ED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5E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5E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5E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5E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E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5E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34B4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B4E"/>
  </w:style>
  <w:style w:type="paragraph" w:styleId="Footer">
    <w:name w:val="footer"/>
    <w:basedOn w:val="Normal"/>
    <w:link w:val="FooterChar"/>
    <w:uiPriority w:val="99"/>
    <w:unhideWhenUsed/>
    <w:rsid w:val="00934B4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7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Lester Gilbert</dc:creator>
  <cp:keywords/>
  <dc:description/>
  <cp:lastModifiedBy>Microsoft account</cp:lastModifiedBy>
  <cp:revision>5</cp:revision>
  <cp:lastPrinted>2026-04-01T13:51:00Z</cp:lastPrinted>
  <dcterms:created xsi:type="dcterms:W3CDTF">2026-04-01T13:47:00Z</dcterms:created>
  <dcterms:modified xsi:type="dcterms:W3CDTF">2026-04-01T13:51:00Z</dcterms:modified>
</cp:coreProperties>
</file>