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93F251" w14:textId="77777777" w:rsidR="006C45F2" w:rsidRPr="006C45F2" w:rsidRDefault="006C45F2" w:rsidP="006C45F2">
      <w:pPr>
        <w:spacing w:before="100" w:beforeAutospacing="1" w:after="100" w:afterAutospacing="1"/>
        <w:rPr>
          <w:rFonts w:ascii="Times New Roman" w:hAnsi="Times New Roman"/>
          <w:lang w:eastAsia="en-CA"/>
        </w:rPr>
      </w:pPr>
      <w:proofErr w:type="spellStart"/>
      <w:r w:rsidRPr="006C45F2">
        <w:rPr>
          <w:rFonts w:ascii="Times New Roman" w:hAnsi="Times New Roman"/>
          <w:b/>
          <w:bCs/>
          <w:i/>
          <w:iCs/>
          <w:color w:val="FF0000"/>
          <w:sz w:val="36"/>
          <w:lang w:eastAsia="en-CA"/>
        </w:rPr>
        <w:t>SmartWinch</w:t>
      </w:r>
      <w:proofErr w:type="spellEnd"/>
      <w:r w:rsidRPr="006C45F2">
        <w:rPr>
          <w:rFonts w:ascii="Times New Roman" w:hAnsi="Times New Roman"/>
          <w:b/>
          <w:bCs/>
          <w:i/>
          <w:iCs/>
          <w:color w:val="FF0000"/>
          <w:sz w:val="36"/>
          <w:lang w:eastAsia="en-CA"/>
        </w:rPr>
        <w:t> </w:t>
      </w:r>
      <w:r w:rsidRPr="006C45F2">
        <w:rPr>
          <w:rFonts w:ascii="Arial" w:hAnsi="Arial" w:cs="Arial"/>
          <w:b/>
          <w:bCs/>
          <w:color w:val="FF0000"/>
          <w:sz w:val="27"/>
          <w:szCs w:val="27"/>
          <w:lang w:eastAsia="en-CA"/>
        </w:rPr>
        <w:t>Setup Procedure</w:t>
      </w:r>
      <w:r w:rsidRPr="006C45F2">
        <w:rPr>
          <w:rFonts w:ascii="Times New Roman" w:hAnsi="Times New Roman"/>
          <w:b/>
          <w:bCs/>
          <w:color w:val="FF0000"/>
          <w:lang w:eastAsia="en-CA"/>
        </w:rPr>
        <w:t> </w:t>
      </w:r>
    </w:p>
    <w:p w14:paraId="5AC3DC7A" w14:textId="77777777" w:rsidR="006C45F2" w:rsidRPr="006C45F2" w:rsidRDefault="006C45F2" w:rsidP="006C45F2">
      <w:pPr>
        <w:spacing w:before="100" w:beforeAutospacing="1" w:after="100" w:afterAutospacing="1"/>
        <w:rPr>
          <w:rFonts w:ascii="Times New Roman" w:hAnsi="Times New Roman"/>
          <w:lang w:eastAsia="en-CA"/>
        </w:rPr>
      </w:pPr>
      <w:r w:rsidRPr="006C45F2">
        <w:rPr>
          <w:rFonts w:ascii="Arial" w:hAnsi="Arial" w:cs="Arial"/>
          <w:b/>
          <w:bCs/>
          <w:lang w:eastAsia="en-CA"/>
        </w:rPr>
        <w:t>Signal Line Switch Method</w:t>
      </w:r>
    </w:p>
    <w:p w14:paraId="26EE0B80" w14:textId="77777777" w:rsidR="006C45F2" w:rsidRPr="006C45F2" w:rsidRDefault="006C45F2" w:rsidP="006C45F2">
      <w:pPr>
        <w:spacing w:before="100" w:beforeAutospacing="1" w:after="100" w:afterAutospacing="1"/>
        <w:rPr>
          <w:rFonts w:ascii="Times New Roman" w:hAnsi="Times New Roman"/>
          <w:lang w:eastAsia="en-CA"/>
        </w:rPr>
      </w:pPr>
      <w:r w:rsidRPr="006C45F2">
        <w:rPr>
          <w:rFonts w:ascii="Arial" w:hAnsi="Arial" w:cs="Arial"/>
          <w:lang w:eastAsia="en-CA"/>
        </w:rPr>
        <w:t>For A, B, C and D revision 1 models when using 2.4GHz radios</w:t>
      </w:r>
    </w:p>
    <w:p w14:paraId="153C011F" w14:textId="77777777" w:rsidR="006C45F2" w:rsidRPr="006C45F2" w:rsidRDefault="006C45F2" w:rsidP="006C45F2">
      <w:pPr>
        <w:spacing w:before="100" w:beforeAutospacing="1" w:after="100" w:afterAutospacing="1"/>
        <w:rPr>
          <w:rFonts w:ascii="Times New Roman" w:hAnsi="Times New Roman"/>
          <w:lang w:eastAsia="en-CA"/>
        </w:rPr>
      </w:pPr>
      <w:r w:rsidRPr="006C45F2">
        <w:rPr>
          <w:rFonts w:ascii="Arial" w:hAnsi="Arial" w:cs="Arial"/>
          <w:b/>
          <w:bCs/>
          <w:lang w:eastAsia="en-CA"/>
        </w:rPr>
        <w:t>Before starting</w:t>
      </w:r>
    </w:p>
    <w:p w14:paraId="3A03D103" w14:textId="77777777" w:rsidR="006C45F2" w:rsidRPr="006C45F2" w:rsidRDefault="006C45F2" w:rsidP="006C45F2">
      <w:pPr>
        <w:numPr>
          <w:ilvl w:val="0"/>
          <w:numId w:val="3"/>
        </w:numPr>
        <w:spacing w:before="100" w:beforeAutospacing="1" w:after="100" w:afterAutospacing="1"/>
        <w:rPr>
          <w:rFonts w:ascii="Times New Roman" w:hAnsi="Times New Roman"/>
          <w:lang w:eastAsia="en-CA"/>
        </w:rPr>
      </w:pPr>
      <w:r w:rsidRPr="006C45F2">
        <w:rPr>
          <w:rFonts w:ascii="Times New Roman" w:hAnsi="Times New Roman"/>
          <w:i/>
          <w:iCs/>
          <w:lang w:eastAsia="en-CA"/>
        </w:rPr>
        <w:t>  </w:t>
      </w:r>
      <w:r w:rsidRPr="006C45F2">
        <w:rPr>
          <w:rFonts w:ascii="Arial" w:hAnsi="Arial" w:cs="Arial"/>
          <w:lang w:eastAsia="en-CA"/>
        </w:rPr>
        <w:t>Winch is OFF</w:t>
      </w:r>
    </w:p>
    <w:p w14:paraId="3F763642" w14:textId="77777777" w:rsidR="006C45F2" w:rsidRPr="006C45F2" w:rsidRDefault="006C45F2" w:rsidP="006C45F2">
      <w:pPr>
        <w:numPr>
          <w:ilvl w:val="0"/>
          <w:numId w:val="3"/>
        </w:numPr>
        <w:spacing w:before="100" w:beforeAutospacing="1" w:after="100" w:afterAutospacing="1"/>
        <w:rPr>
          <w:rFonts w:ascii="Times New Roman" w:hAnsi="Times New Roman"/>
          <w:lang w:eastAsia="en-CA"/>
        </w:rPr>
      </w:pPr>
      <w:r w:rsidRPr="006C45F2">
        <w:rPr>
          <w:rFonts w:ascii="Times New Roman" w:hAnsi="Times New Roman"/>
          <w:i/>
          <w:iCs/>
          <w:lang w:eastAsia="en-CA"/>
        </w:rPr>
        <w:t>  </w:t>
      </w:r>
      <w:r w:rsidRPr="006C45F2">
        <w:rPr>
          <w:rFonts w:ascii="Arial" w:hAnsi="Arial" w:cs="Arial"/>
          <w:lang w:eastAsia="en-CA"/>
        </w:rPr>
        <w:t>Winch connected to Signal Line Switch</w:t>
      </w:r>
    </w:p>
    <w:p w14:paraId="350C5779" w14:textId="77777777" w:rsidR="006C45F2" w:rsidRPr="006C45F2" w:rsidRDefault="006C45F2" w:rsidP="006C45F2">
      <w:pPr>
        <w:numPr>
          <w:ilvl w:val="0"/>
          <w:numId w:val="3"/>
        </w:numPr>
        <w:spacing w:before="100" w:beforeAutospacing="1" w:after="100" w:afterAutospacing="1"/>
        <w:rPr>
          <w:rFonts w:ascii="Times New Roman" w:hAnsi="Times New Roman"/>
          <w:lang w:eastAsia="en-CA"/>
        </w:rPr>
      </w:pPr>
      <w:r w:rsidRPr="006C45F2">
        <w:rPr>
          <w:rFonts w:ascii="Arial" w:hAnsi="Arial" w:cs="Arial"/>
          <w:lang w:eastAsia="en-CA"/>
        </w:rPr>
        <w:t>   Signal Line Switch connected to receiver (Rx)</w:t>
      </w:r>
    </w:p>
    <w:p w14:paraId="35847A19" w14:textId="77777777" w:rsidR="006C45F2" w:rsidRPr="006C45F2" w:rsidRDefault="006C45F2" w:rsidP="006C45F2">
      <w:pPr>
        <w:numPr>
          <w:ilvl w:val="0"/>
          <w:numId w:val="3"/>
        </w:numPr>
        <w:spacing w:before="100" w:beforeAutospacing="1" w:after="100" w:afterAutospacing="1"/>
        <w:rPr>
          <w:rFonts w:ascii="Times New Roman" w:hAnsi="Times New Roman"/>
          <w:lang w:eastAsia="en-CA"/>
        </w:rPr>
      </w:pPr>
      <w:r w:rsidRPr="006C45F2">
        <w:rPr>
          <w:rFonts w:ascii="Times New Roman" w:hAnsi="Times New Roman"/>
          <w:i/>
          <w:iCs/>
          <w:lang w:eastAsia="en-CA"/>
        </w:rPr>
        <w:t>  </w:t>
      </w:r>
      <w:r w:rsidRPr="006C45F2">
        <w:rPr>
          <w:rFonts w:ascii="Arial" w:hAnsi="Arial" w:cs="Arial"/>
          <w:lang w:eastAsia="en-CA"/>
        </w:rPr>
        <w:t>Transmitter (Tx) ON</w:t>
      </w:r>
    </w:p>
    <w:p w14:paraId="364CF350" w14:textId="77777777" w:rsidR="006C45F2" w:rsidRPr="006C45F2" w:rsidRDefault="006C45F2" w:rsidP="006C45F2">
      <w:pPr>
        <w:numPr>
          <w:ilvl w:val="0"/>
          <w:numId w:val="3"/>
        </w:numPr>
        <w:spacing w:before="100" w:beforeAutospacing="1" w:after="100" w:afterAutospacing="1"/>
        <w:rPr>
          <w:rFonts w:ascii="Times New Roman" w:hAnsi="Times New Roman"/>
          <w:lang w:eastAsia="en-CA"/>
        </w:rPr>
      </w:pPr>
      <w:r w:rsidRPr="006C45F2">
        <w:rPr>
          <w:rFonts w:ascii="Times New Roman" w:hAnsi="Times New Roman"/>
          <w:i/>
          <w:iCs/>
          <w:lang w:eastAsia="en-CA"/>
        </w:rPr>
        <w:t>  </w:t>
      </w:r>
      <w:r w:rsidRPr="006C45F2">
        <w:rPr>
          <w:rFonts w:ascii="Arial" w:hAnsi="Arial" w:cs="Arial"/>
          <w:lang w:eastAsia="en-CA"/>
        </w:rPr>
        <w:t>Winch battery pack fully charged (if battery testing to be enabled)</w:t>
      </w:r>
    </w:p>
    <w:p w14:paraId="411F22EC" w14:textId="77777777" w:rsidR="006C45F2" w:rsidRPr="006C45F2" w:rsidRDefault="006C45F2" w:rsidP="006C45F2">
      <w:pPr>
        <w:spacing w:before="100" w:beforeAutospacing="1" w:after="100" w:afterAutospacing="1"/>
        <w:rPr>
          <w:rFonts w:ascii="Times New Roman" w:hAnsi="Times New Roman"/>
          <w:lang w:eastAsia="en-CA"/>
        </w:rPr>
      </w:pPr>
      <w:r w:rsidRPr="006C45F2">
        <w:rPr>
          <w:rFonts w:ascii="Arial" w:hAnsi="Arial" w:cs="Arial"/>
          <w:b/>
          <w:bCs/>
          <w:lang w:eastAsia="en-CA"/>
        </w:rPr>
        <w:t>Procedure</w:t>
      </w:r>
    </w:p>
    <w:p w14:paraId="628B8FEC"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Move Tx stick (and trim) to the end for sails close hauled.</w:t>
      </w:r>
      <w:r w:rsidRPr="006C45F2">
        <w:rPr>
          <w:rFonts w:ascii="Arial" w:hAnsi="Arial" w:cs="Arial"/>
          <w:lang w:eastAsia="en-CA"/>
        </w:rPr>
        <w:br/>
      </w:r>
      <w:r w:rsidRPr="006C45F2">
        <w:rPr>
          <w:rFonts w:ascii="Times New Roman" w:hAnsi="Times New Roman"/>
          <w:lang w:eastAsia="en-CA"/>
        </w:rPr>
        <w:br/>
      </w:r>
      <w:r w:rsidRPr="006C45F2">
        <w:rPr>
          <w:rFonts w:ascii="Times New Roman" w:hAnsi="Times New Roman"/>
          <w:i/>
          <w:iCs/>
          <w:lang w:eastAsia="en-CA"/>
        </w:rPr>
        <w:t xml:space="preserve">When the winch is turned on it will give the </w:t>
      </w:r>
      <w:proofErr w:type="spellStart"/>
      <w:r w:rsidRPr="006C45F2">
        <w:rPr>
          <w:rFonts w:ascii="Times New Roman" w:hAnsi="Times New Roman"/>
          <w:i/>
          <w:iCs/>
          <w:lang w:eastAsia="en-CA"/>
        </w:rPr>
        <w:t>startup</w:t>
      </w:r>
      <w:proofErr w:type="spellEnd"/>
      <w:r w:rsidRPr="006C45F2">
        <w:rPr>
          <w:rFonts w:ascii="Times New Roman" w:hAnsi="Times New Roman"/>
          <w:i/>
          <w:iCs/>
          <w:lang w:eastAsia="en-CA"/>
        </w:rPr>
        <w:t xml:space="preserve"> signal then will countdown by sounding a short single beep tone once per second for the first 9 seconds. At 10 seconds, it will give a 3 beep signal. This is the signal to turn the Signal Line Switch ON.</w:t>
      </w:r>
      <w:r w:rsidRPr="006C45F2">
        <w:rPr>
          <w:rFonts w:ascii="Times New Roman" w:hAnsi="Times New Roman"/>
          <w:i/>
          <w:iCs/>
          <w:lang w:eastAsia="en-CA"/>
        </w:rPr>
        <w:br/>
        <w:t> </w:t>
      </w:r>
    </w:p>
    <w:p w14:paraId="1F1D48EC" w14:textId="77777777" w:rsidR="006C45F2" w:rsidRPr="006C45F2" w:rsidRDefault="006C45F2" w:rsidP="006C45F2">
      <w:pPr>
        <w:numPr>
          <w:ilvl w:val="0"/>
          <w:numId w:val="4"/>
        </w:numPr>
        <w:spacing w:before="100" w:beforeAutospacing="1" w:after="240"/>
        <w:rPr>
          <w:rFonts w:ascii="Times New Roman" w:hAnsi="Times New Roman"/>
          <w:lang w:eastAsia="en-CA"/>
        </w:rPr>
      </w:pPr>
      <w:r w:rsidRPr="006C45F2">
        <w:rPr>
          <w:rFonts w:ascii="Arial" w:hAnsi="Arial" w:cs="Arial"/>
          <w:lang w:eastAsia="en-CA"/>
        </w:rPr>
        <w:t>Turn the winch on and wait 10 seconds till the 3 quick beep signal then turn the Signal Line Switch ON immediately (within 2 seconds).</w:t>
      </w:r>
      <w:r w:rsidRPr="006C45F2">
        <w:rPr>
          <w:rFonts w:ascii="Arial" w:hAnsi="Arial" w:cs="Arial"/>
          <w:lang w:eastAsia="en-CA"/>
        </w:rPr>
        <w:br/>
      </w:r>
      <w:r w:rsidRPr="006C45F2">
        <w:rPr>
          <w:rFonts w:ascii="Arial" w:hAnsi="Arial" w:cs="Arial"/>
          <w:lang w:eastAsia="en-CA"/>
        </w:rPr>
        <w:br/>
        <w:t> </w:t>
      </w:r>
      <w:r w:rsidRPr="006C45F2">
        <w:rPr>
          <w:rFonts w:ascii="Times New Roman" w:hAnsi="Times New Roman"/>
          <w:i/>
          <w:iCs/>
          <w:lang w:eastAsia="en-CA"/>
        </w:rPr>
        <w:t>If a single long beep is heard, then setup mode has been entered and the Tx close hauled position has been sampled. Continue on to step 3.</w:t>
      </w:r>
    </w:p>
    <w:p w14:paraId="418346B3"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Turn the Signal Line Switch OFF.</w:t>
      </w:r>
      <w:r w:rsidRPr="006C45F2">
        <w:rPr>
          <w:rFonts w:ascii="Arial" w:hAnsi="Arial" w:cs="Arial"/>
          <w:lang w:eastAsia="en-CA"/>
        </w:rPr>
        <w:br/>
        <w:t> </w:t>
      </w:r>
    </w:p>
    <w:p w14:paraId="643C0702"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Move Tx stick (</w:t>
      </w:r>
      <w:r w:rsidRPr="006C45F2">
        <w:rPr>
          <w:rFonts w:ascii="Arial" w:hAnsi="Arial" w:cs="Arial"/>
          <w:b/>
          <w:bCs/>
          <w:lang w:eastAsia="en-CA"/>
        </w:rPr>
        <w:t>not</w:t>
      </w:r>
      <w:r w:rsidRPr="006C45F2">
        <w:rPr>
          <w:rFonts w:ascii="Arial" w:hAnsi="Arial" w:cs="Arial"/>
          <w:lang w:eastAsia="en-CA"/>
        </w:rPr>
        <w:t> trim) to opposite end for sails fully out then turn the Signal Line Switch ON.</w:t>
      </w:r>
    </w:p>
    <w:p w14:paraId="6DE5CA97" w14:textId="77777777" w:rsidR="006C45F2" w:rsidRPr="006C45F2" w:rsidRDefault="006C45F2" w:rsidP="006C45F2">
      <w:pPr>
        <w:spacing w:before="100" w:beforeAutospacing="1" w:after="100" w:afterAutospacing="1"/>
        <w:ind w:left="720"/>
        <w:rPr>
          <w:rFonts w:ascii="Verdana" w:hAnsi="Verdana"/>
          <w:sz w:val="15"/>
          <w:szCs w:val="15"/>
          <w:lang w:eastAsia="en-CA"/>
        </w:rPr>
      </w:pPr>
      <w:r w:rsidRPr="006C45F2">
        <w:rPr>
          <w:rFonts w:ascii="Times New Roman" w:hAnsi="Times New Roman"/>
          <w:i/>
          <w:iCs/>
          <w:lang w:eastAsia="en-CA"/>
        </w:rPr>
        <w:t>At this point another long beep will have sounded indicating that the sails full out Tx position has been sampled.</w:t>
      </w:r>
    </w:p>
    <w:p w14:paraId="2399EE28" w14:textId="77777777" w:rsidR="006C45F2" w:rsidRPr="006C45F2" w:rsidRDefault="006C45F2" w:rsidP="006C45F2">
      <w:pPr>
        <w:numPr>
          <w:ilvl w:val="0"/>
          <w:numId w:val="4"/>
        </w:numPr>
        <w:spacing w:before="100" w:beforeAutospacing="1" w:after="240"/>
        <w:rPr>
          <w:rFonts w:ascii="Times New Roman" w:hAnsi="Times New Roman"/>
          <w:lang w:eastAsia="en-CA"/>
        </w:rPr>
      </w:pPr>
      <w:r w:rsidRPr="006C45F2">
        <w:rPr>
          <w:rFonts w:ascii="Arial" w:hAnsi="Arial" w:cs="Arial"/>
          <w:lang w:eastAsia="en-CA"/>
        </w:rPr>
        <w:t>Turn the Signal Line Switch OFF.</w:t>
      </w:r>
      <w:r w:rsidRPr="006C45F2">
        <w:rPr>
          <w:rFonts w:ascii="Arial" w:hAnsi="Arial" w:cs="Arial"/>
          <w:sz w:val="20"/>
          <w:szCs w:val="20"/>
          <w:lang w:eastAsia="en-CA"/>
        </w:rPr>
        <w:br/>
      </w:r>
      <w:r w:rsidRPr="006C45F2">
        <w:rPr>
          <w:rFonts w:ascii="Times New Roman" w:hAnsi="Times New Roman"/>
          <w:lang w:eastAsia="en-CA"/>
        </w:rPr>
        <w:br/>
      </w:r>
      <w:r w:rsidRPr="006C45F2">
        <w:rPr>
          <w:rFonts w:ascii="Times New Roman" w:hAnsi="Times New Roman"/>
          <w:i/>
          <w:iCs/>
          <w:lang w:eastAsia="en-CA"/>
        </w:rPr>
        <w:t xml:space="preserve">At this point another </w:t>
      </w:r>
      <w:proofErr w:type="gramStart"/>
      <w:r w:rsidRPr="006C45F2">
        <w:rPr>
          <w:rFonts w:ascii="Times New Roman" w:hAnsi="Times New Roman"/>
          <w:i/>
          <w:iCs/>
          <w:lang w:eastAsia="en-CA"/>
        </w:rPr>
        <w:t>3 beep</w:t>
      </w:r>
      <w:proofErr w:type="gramEnd"/>
      <w:r w:rsidRPr="006C45F2">
        <w:rPr>
          <w:rFonts w:ascii="Times New Roman" w:hAnsi="Times New Roman"/>
          <w:i/>
          <w:iCs/>
          <w:lang w:eastAsia="en-CA"/>
        </w:rPr>
        <w:t xml:space="preserve"> signal will sound to indicate that the two samples of Tx position just taken have now been stored. If you don’t need to go into travel or battery monitoring sections of setup, then simply turn the winch off. If the only purpose for doing setup this time was to change </w:t>
      </w:r>
      <w:proofErr w:type="spellStart"/>
      <w:r w:rsidRPr="006C45F2">
        <w:rPr>
          <w:rFonts w:ascii="Times New Roman" w:hAnsi="Times New Roman"/>
          <w:i/>
          <w:iCs/>
          <w:lang w:eastAsia="en-CA"/>
        </w:rPr>
        <w:t>tx</w:t>
      </w:r>
      <w:proofErr w:type="spellEnd"/>
      <w:r w:rsidRPr="006C45F2">
        <w:rPr>
          <w:rFonts w:ascii="Times New Roman" w:hAnsi="Times New Roman"/>
          <w:i/>
          <w:iCs/>
          <w:lang w:eastAsia="en-CA"/>
        </w:rPr>
        <w:t xml:space="preserve"> then travel setting is not necessary and so the winch should be turned off. Otherwise continue on to the next step. </w:t>
      </w:r>
    </w:p>
    <w:p w14:paraId="63522C33"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 Detach the sheet lines or remove the drum.</w:t>
      </w:r>
      <w:r w:rsidRPr="006C45F2">
        <w:rPr>
          <w:rFonts w:ascii="Arial" w:hAnsi="Arial" w:cs="Arial"/>
          <w:lang w:eastAsia="en-CA"/>
        </w:rPr>
        <w:br/>
      </w:r>
      <w:r w:rsidRPr="006C45F2">
        <w:rPr>
          <w:rFonts w:ascii="Arial" w:hAnsi="Arial" w:cs="Arial"/>
          <w:lang w:eastAsia="en-CA"/>
        </w:rPr>
        <w:br/>
      </w:r>
      <w:r w:rsidRPr="006C45F2">
        <w:rPr>
          <w:rFonts w:ascii="Times New Roman" w:hAnsi="Times New Roman"/>
          <w:i/>
          <w:iCs/>
          <w:lang w:eastAsia="en-CA"/>
        </w:rPr>
        <w:t>This step is only recommended for first time setup. Any subsequent execution of the setup procedure in the same boat may be done with sheets attached even if changing Tx or travel length. When the switch is next turned on, the winch will drive itself to the travel starting point (close hauled). The winch must be free to drive to this position. If not sure then remove the drum or disconnect the sheets.</w:t>
      </w:r>
      <w:r w:rsidRPr="006C45F2">
        <w:rPr>
          <w:rFonts w:ascii="Times New Roman" w:hAnsi="Times New Roman"/>
          <w:lang w:eastAsia="en-CA"/>
        </w:rPr>
        <w:t> </w:t>
      </w:r>
      <w:r w:rsidRPr="006C45F2">
        <w:rPr>
          <w:rFonts w:ascii="Arial" w:hAnsi="Arial" w:cs="Arial"/>
          <w:lang w:eastAsia="en-CA"/>
        </w:rPr>
        <w:br/>
        <w:t>  </w:t>
      </w:r>
    </w:p>
    <w:p w14:paraId="62769F28"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Move Tx stick back to close hauled then turn the Signal Line Switch ON.</w:t>
      </w:r>
      <w:r w:rsidRPr="006C45F2">
        <w:rPr>
          <w:rFonts w:ascii="Arial" w:hAnsi="Arial" w:cs="Arial"/>
          <w:lang w:eastAsia="en-CA"/>
        </w:rPr>
        <w:br/>
      </w:r>
      <w:r w:rsidRPr="006C45F2">
        <w:rPr>
          <w:rFonts w:ascii="Arial" w:hAnsi="Arial" w:cs="Arial"/>
          <w:lang w:eastAsia="en-CA"/>
        </w:rPr>
        <w:br/>
      </w:r>
      <w:r w:rsidRPr="006C45F2">
        <w:rPr>
          <w:rFonts w:ascii="Times New Roman" w:hAnsi="Times New Roman"/>
          <w:i/>
          <w:iCs/>
          <w:lang w:eastAsia="en-CA"/>
        </w:rPr>
        <w:t xml:space="preserve">Once travel starting point is reached, 2 quick beeps will sound. You can then drive the winch in the normal manner using the Tx. If not done already, install the drum and setup the sheets so that the main boom is at </w:t>
      </w:r>
      <w:r w:rsidRPr="006C45F2">
        <w:rPr>
          <w:rFonts w:ascii="Times New Roman" w:hAnsi="Times New Roman"/>
          <w:i/>
          <w:iCs/>
          <w:lang w:eastAsia="en-CA"/>
        </w:rPr>
        <w:lastRenderedPageBreak/>
        <w:t>close hauled when Tx stick is at close hauled. Take care when running the winch with sheets attached as it is set for maximum travel at this time and it would be easy to overrun. The winch will drive at 1/3rd normal speed during this travel setting phase of setup.</w:t>
      </w:r>
      <w:r w:rsidRPr="006C45F2">
        <w:rPr>
          <w:rFonts w:ascii="Times New Roman" w:hAnsi="Times New Roman"/>
          <w:lang w:eastAsia="en-CA"/>
        </w:rPr>
        <w:t> </w:t>
      </w:r>
      <w:r w:rsidRPr="006C45F2">
        <w:rPr>
          <w:rFonts w:ascii="Arial" w:hAnsi="Arial" w:cs="Arial"/>
          <w:lang w:eastAsia="en-CA"/>
        </w:rPr>
        <w:br/>
        <w:t> </w:t>
      </w:r>
    </w:p>
    <w:p w14:paraId="7BC49A51"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Using the Tx, drive the winch out till the main boom is at the desired fully sheeted out position. With the boom in position for sails full out, pause for at least one second without moving the winch, then turn the Signal Line Switch OFF.</w:t>
      </w:r>
      <w:r w:rsidRPr="006C45F2">
        <w:rPr>
          <w:rFonts w:ascii="Arial" w:hAnsi="Arial" w:cs="Arial"/>
          <w:lang w:eastAsia="en-CA"/>
        </w:rPr>
        <w:br/>
      </w:r>
      <w:r w:rsidRPr="006C45F2">
        <w:rPr>
          <w:rFonts w:ascii="Arial" w:hAnsi="Arial" w:cs="Arial"/>
          <w:lang w:eastAsia="en-CA"/>
        </w:rPr>
        <w:br/>
        <w:t> </w:t>
      </w:r>
      <w:r w:rsidRPr="006C45F2">
        <w:rPr>
          <w:rFonts w:ascii="Times New Roman" w:hAnsi="Times New Roman"/>
          <w:i/>
          <w:iCs/>
          <w:lang w:eastAsia="en-CA"/>
        </w:rPr>
        <w:t>At this point another three beep signal will sound indicating that the new travel setting is stored. If you do not wish to make any changes to your battery monitoring settings, turn winch off now. </w:t>
      </w:r>
      <w:r w:rsidRPr="006C45F2">
        <w:rPr>
          <w:rFonts w:ascii="Times New Roman" w:hAnsi="Times New Roman"/>
          <w:i/>
          <w:iCs/>
          <w:lang w:eastAsia="en-CA"/>
        </w:rPr>
        <w:br/>
        <w:t>Or if you wish to change the existing battery monitoring settings then perform </w:t>
      </w:r>
      <w:r w:rsidRPr="006C45F2">
        <w:rPr>
          <w:rFonts w:ascii="Times New Roman" w:hAnsi="Times New Roman"/>
          <w:i/>
          <w:iCs/>
          <w:u w:val="single"/>
          <w:lang w:eastAsia="en-CA"/>
        </w:rPr>
        <w:t>either</w:t>
      </w:r>
      <w:r w:rsidRPr="006C45F2">
        <w:rPr>
          <w:rFonts w:ascii="Times New Roman" w:hAnsi="Times New Roman"/>
          <w:i/>
          <w:iCs/>
          <w:lang w:eastAsia="en-CA"/>
        </w:rPr>
        <w:t> step 9a or 9b.</w:t>
      </w:r>
      <w:r w:rsidRPr="006C45F2">
        <w:rPr>
          <w:rFonts w:ascii="Times New Roman" w:hAnsi="Times New Roman"/>
          <w:i/>
          <w:iCs/>
          <w:lang w:eastAsia="en-CA"/>
        </w:rPr>
        <w:br/>
        <w:t> </w:t>
      </w:r>
    </w:p>
    <w:p w14:paraId="40611EFF" w14:textId="77777777" w:rsidR="006C45F2" w:rsidRPr="006C45F2" w:rsidRDefault="006C45F2" w:rsidP="006C45F2">
      <w:pPr>
        <w:numPr>
          <w:ilvl w:val="0"/>
          <w:numId w:val="4"/>
        </w:numPr>
        <w:spacing w:before="100" w:beforeAutospacing="1" w:after="100" w:afterAutospacing="1"/>
        <w:rPr>
          <w:rFonts w:ascii="Times New Roman" w:hAnsi="Times New Roman"/>
          <w:lang w:eastAsia="en-CA"/>
        </w:rPr>
      </w:pPr>
      <w:r w:rsidRPr="006C45F2">
        <w:rPr>
          <w:rFonts w:ascii="Arial" w:hAnsi="Arial" w:cs="Arial"/>
          <w:lang w:eastAsia="en-CA"/>
        </w:rPr>
        <w:t>a) To select the battery monitoring option and have the winch determine the battery pack size then turn the Signal Line Switch ON and wait till you hear 3 quick beeps.</w:t>
      </w:r>
      <w:r w:rsidRPr="006C45F2">
        <w:rPr>
          <w:rFonts w:ascii="Arial" w:hAnsi="Arial" w:cs="Arial"/>
          <w:lang w:eastAsia="en-CA"/>
        </w:rPr>
        <w:br/>
        <w:t>b) To turn off battery monitoring turn the Signal Line Switch ON, pause no longer than one second then turn the Signal Line Switch OFF.</w:t>
      </w:r>
      <w:r w:rsidRPr="006C45F2">
        <w:rPr>
          <w:rFonts w:ascii="Arial" w:hAnsi="Arial" w:cs="Arial"/>
          <w:lang w:eastAsia="en-CA"/>
        </w:rPr>
        <w:br/>
      </w:r>
      <w:r w:rsidRPr="006C45F2">
        <w:rPr>
          <w:rFonts w:ascii="Arial" w:hAnsi="Arial" w:cs="Arial"/>
          <w:lang w:eastAsia="en-CA"/>
        </w:rPr>
        <w:br/>
      </w:r>
      <w:r w:rsidRPr="006C45F2">
        <w:rPr>
          <w:rFonts w:ascii="Times New Roman" w:hAnsi="Times New Roman"/>
          <w:i/>
          <w:iCs/>
          <w:lang w:eastAsia="en-CA"/>
        </w:rPr>
        <w:t>If three rising tones have sounded, 9b was performed and battery monitoring is now off. If 3 quick beeps were heard then step 9a was performed and battery monitoring is turned on.</w:t>
      </w:r>
    </w:p>
    <w:p w14:paraId="68EEE2FE" w14:textId="77777777" w:rsidR="006C45F2" w:rsidRPr="006C45F2" w:rsidRDefault="006C45F2" w:rsidP="006C45F2">
      <w:pPr>
        <w:spacing w:before="100" w:beforeAutospacing="1" w:after="100" w:afterAutospacing="1"/>
        <w:rPr>
          <w:rFonts w:ascii="Times New Roman" w:hAnsi="Times New Roman"/>
          <w:lang w:eastAsia="en-CA"/>
        </w:rPr>
      </w:pPr>
      <w:r w:rsidRPr="006C45F2">
        <w:rPr>
          <w:rFonts w:ascii="Arial" w:hAnsi="Arial" w:cs="Arial"/>
          <w:lang w:eastAsia="en-CA"/>
        </w:rPr>
        <w:t>Setup is now complete. Happy sailing.</w:t>
      </w:r>
    </w:p>
    <w:p w14:paraId="2F87199E" w14:textId="77777777" w:rsidR="006C45F2" w:rsidRDefault="006C45F2" w:rsidP="006C45F2">
      <w:pPr>
        <w:spacing w:before="100" w:beforeAutospacing="1" w:after="100" w:afterAutospacing="1"/>
        <w:rPr>
          <w:rFonts w:ascii="Arial" w:hAnsi="Arial" w:cs="Arial"/>
          <w:lang w:eastAsia="en-CA"/>
        </w:rPr>
      </w:pPr>
      <w:r w:rsidRPr="006C45F2">
        <w:rPr>
          <w:rFonts w:ascii="Arial" w:hAnsi="Arial" w:cs="Arial"/>
          <w:lang w:eastAsia="en-CA"/>
        </w:rPr>
        <w:t>Note: This procedure can be performed as often as you like. There are no special requirements for deleting old settings before performing the procedure. Old settings are automatically replaced when new settings are made.</w:t>
      </w:r>
    </w:p>
    <w:p w14:paraId="6CEE9917"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proofErr w:type="spellStart"/>
      <w:r w:rsidRPr="006C45F2">
        <w:rPr>
          <w:rFonts w:ascii="Times New Roman" w:hAnsi="Times New Roman"/>
          <w:b/>
          <w:bCs/>
          <w:i/>
          <w:iCs/>
          <w:color w:val="FF0000"/>
          <w:sz w:val="36"/>
          <w:lang w:eastAsia="en-CA"/>
        </w:rPr>
        <w:t>SmartWinch</w:t>
      </w:r>
      <w:proofErr w:type="spellEnd"/>
      <w:r w:rsidRPr="006C45F2">
        <w:rPr>
          <w:rFonts w:ascii="Times New Roman" w:hAnsi="Times New Roman"/>
          <w:b/>
          <w:bCs/>
          <w:i/>
          <w:iCs/>
          <w:color w:val="FF0000"/>
          <w:sz w:val="36"/>
          <w:lang w:eastAsia="en-CA"/>
        </w:rPr>
        <w:t xml:space="preserve"> </w:t>
      </w:r>
      <w:r w:rsidRPr="006C45F2">
        <w:rPr>
          <w:rFonts w:ascii="Arial" w:hAnsi="Arial" w:cs="Arial"/>
          <w:b/>
          <w:bCs/>
          <w:color w:val="FF0000"/>
          <w:sz w:val="27"/>
          <w:szCs w:val="27"/>
          <w:lang w:eastAsia="en-CA"/>
        </w:rPr>
        <w:t>Deceleration Rate Adjustment</w:t>
      </w:r>
      <w:r w:rsidRPr="006C45F2">
        <w:rPr>
          <w:rFonts w:ascii="Verdana" w:hAnsi="Verdana"/>
          <w:b/>
          <w:bCs/>
          <w:color w:val="FF0000"/>
          <w:lang w:eastAsia="en-CA"/>
        </w:rPr>
        <w:t> </w:t>
      </w:r>
    </w:p>
    <w:p w14:paraId="1873E744"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b/>
          <w:bCs/>
          <w:color w:val="000000"/>
          <w:lang w:eastAsia="en-CA"/>
        </w:rPr>
        <w:t>Signal Line Switch Method</w:t>
      </w:r>
    </w:p>
    <w:p w14:paraId="317BE25D"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color w:val="000000"/>
          <w:lang w:eastAsia="en-CA"/>
        </w:rPr>
        <w:t xml:space="preserve">For D revision </w:t>
      </w:r>
      <w:proofErr w:type="gramStart"/>
      <w:r w:rsidRPr="006C45F2">
        <w:rPr>
          <w:rFonts w:ascii="Arial" w:hAnsi="Arial" w:cs="Arial"/>
          <w:color w:val="000000"/>
          <w:lang w:eastAsia="en-CA"/>
        </w:rPr>
        <w:t>2  models</w:t>
      </w:r>
      <w:proofErr w:type="gramEnd"/>
      <w:r w:rsidRPr="006C45F2">
        <w:rPr>
          <w:rFonts w:ascii="Arial" w:hAnsi="Arial" w:cs="Arial"/>
          <w:color w:val="000000"/>
          <w:lang w:eastAsia="en-CA"/>
        </w:rPr>
        <w:t xml:space="preserve"> when using 2.4GHz radios</w:t>
      </w:r>
    </w:p>
    <w:p w14:paraId="78A7C846"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b/>
          <w:bCs/>
          <w:color w:val="000000"/>
          <w:lang w:eastAsia="en-CA"/>
        </w:rPr>
        <w:t>Before starting</w:t>
      </w:r>
    </w:p>
    <w:p w14:paraId="57BB1200" w14:textId="77777777" w:rsidR="006C45F2" w:rsidRPr="006C45F2" w:rsidRDefault="006C45F2" w:rsidP="006C45F2">
      <w:pPr>
        <w:numPr>
          <w:ilvl w:val="0"/>
          <w:numId w:val="5"/>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i/>
          <w:iCs/>
          <w:color w:val="000000"/>
          <w:lang w:eastAsia="en-CA"/>
        </w:rPr>
        <w:t>  </w:t>
      </w:r>
      <w:r w:rsidRPr="006C45F2">
        <w:rPr>
          <w:rFonts w:ascii="Arial" w:hAnsi="Arial" w:cs="Arial"/>
          <w:color w:val="000000"/>
          <w:lang w:eastAsia="en-CA"/>
        </w:rPr>
        <w:t>Winch is OFF</w:t>
      </w:r>
    </w:p>
    <w:p w14:paraId="3EAE6B7B" w14:textId="77777777" w:rsidR="006C45F2" w:rsidRPr="006C45F2" w:rsidRDefault="006C45F2" w:rsidP="006C45F2">
      <w:pPr>
        <w:numPr>
          <w:ilvl w:val="0"/>
          <w:numId w:val="5"/>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i/>
          <w:iCs/>
          <w:color w:val="000000"/>
          <w:lang w:eastAsia="en-CA"/>
        </w:rPr>
        <w:t>  </w:t>
      </w:r>
      <w:r w:rsidRPr="006C45F2">
        <w:rPr>
          <w:rFonts w:ascii="Arial" w:hAnsi="Arial" w:cs="Arial"/>
          <w:color w:val="000000"/>
          <w:lang w:eastAsia="en-CA"/>
        </w:rPr>
        <w:t>Winch connected to Signal Line Switch.</w:t>
      </w:r>
    </w:p>
    <w:p w14:paraId="445E3396" w14:textId="77777777" w:rsidR="006C45F2" w:rsidRPr="006C45F2" w:rsidRDefault="006C45F2" w:rsidP="006C45F2">
      <w:pPr>
        <w:numPr>
          <w:ilvl w:val="0"/>
          <w:numId w:val="5"/>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Signal Line Switch connected to receiver (Rx)</w:t>
      </w:r>
    </w:p>
    <w:p w14:paraId="6CEDDC87" w14:textId="77777777" w:rsidR="006C45F2" w:rsidRPr="006C45F2" w:rsidRDefault="006C45F2" w:rsidP="006C45F2">
      <w:pPr>
        <w:numPr>
          <w:ilvl w:val="0"/>
          <w:numId w:val="5"/>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Signal Line Switch OFF</w:t>
      </w:r>
    </w:p>
    <w:p w14:paraId="7C321B7A" w14:textId="77777777" w:rsidR="006C45F2" w:rsidRPr="006C45F2" w:rsidRDefault="006C45F2" w:rsidP="006C45F2">
      <w:pPr>
        <w:numPr>
          <w:ilvl w:val="0"/>
          <w:numId w:val="5"/>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i/>
          <w:iCs/>
          <w:color w:val="000000"/>
          <w:lang w:eastAsia="en-CA"/>
        </w:rPr>
        <w:t>  </w:t>
      </w:r>
      <w:r w:rsidRPr="006C45F2">
        <w:rPr>
          <w:rFonts w:ascii="Arial" w:hAnsi="Arial" w:cs="Arial"/>
          <w:color w:val="000000"/>
          <w:lang w:eastAsia="en-CA"/>
        </w:rPr>
        <w:t>Transmitter (Tx) ON</w:t>
      </w:r>
    </w:p>
    <w:p w14:paraId="29552204" w14:textId="77777777" w:rsidR="006C45F2" w:rsidRPr="006C45F2" w:rsidRDefault="006C45F2" w:rsidP="006C45F2">
      <w:pPr>
        <w:numPr>
          <w:ilvl w:val="0"/>
          <w:numId w:val="5"/>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End points should be calibrated to this Tx previously for best results</w:t>
      </w:r>
      <w:r w:rsidRPr="006C45F2">
        <w:rPr>
          <w:rFonts w:ascii="Arial" w:hAnsi="Arial" w:cs="Arial"/>
          <w:color w:val="000000"/>
          <w:lang w:eastAsia="en-CA"/>
        </w:rPr>
        <w:br/>
        <w:t> </w:t>
      </w:r>
    </w:p>
    <w:p w14:paraId="4206AF52"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b/>
          <w:bCs/>
          <w:color w:val="000000"/>
          <w:lang w:eastAsia="en-CA"/>
        </w:rPr>
        <w:t>Procedure</w:t>
      </w:r>
    </w:p>
    <w:p w14:paraId="1580BBA7" w14:textId="77777777" w:rsidR="006C45F2" w:rsidRPr="006C45F2" w:rsidRDefault="006C45F2" w:rsidP="006C45F2">
      <w:pPr>
        <w:numPr>
          <w:ilvl w:val="0"/>
          <w:numId w:val="6"/>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Move Tx stick close hauled for fastest rate, full out for slowest or any intermediate position as desired.</w:t>
      </w:r>
      <w:r w:rsidRPr="006C45F2">
        <w:rPr>
          <w:rFonts w:ascii="Arial" w:hAnsi="Arial" w:cs="Arial"/>
          <w:color w:val="000000"/>
          <w:lang w:eastAsia="en-CA"/>
        </w:rPr>
        <w:br/>
      </w:r>
      <w:r w:rsidRPr="006C45F2">
        <w:rPr>
          <w:rFonts w:ascii="Times New Roman" w:hAnsi="Times New Roman"/>
          <w:i/>
          <w:iCs/>
          <w:color w:val="000000"/>
          <w:lang w:eastAsia="en-CA"/>
        </w:rPr>
        <w:t> </w:t>
      </w:r>
    </w:p>
    <w:p w14:paraId="06ABA780" w14:textId="77777777" w:rsidR="006C45F2" w:rsidRPr="006C45F2" w:rsidRDefault="006C45F2" w:rsidP="006C45F2">
      <w:pPr>
        <w:numPr>
          <w:ilvl w:val="0"/>
          <w:numId w:val="6"/>
        </w:numPr>
        <w:shd w:val="clear" w:color="auto" w:fill="FFFFFF"/>
        <w:spacing w:before="100" w:beforeAutospacing="1" w:after="240"/>
        <w:ind w:left="960"/>
        <w:rPr>
          <w:rFonts w:ascii="Verdana" w:hAnsi="Verdana"/>
          <w:color w:val="000000"/>
          <w:sz w:val="15"/>
          <w:szCs w:val="15"/>
          <w:lang w:eastAsia="en-CA"/>
        </w:rPr>
      </w:pPr>
      <w:r w:rsidRPr="006C45F2">
        <w:rPr>
          <w:rFonts w:ascii="Arial" w:hAnsi="Arial" w:cs="Arial"/>
          <w:color w:val="000000"/>
          <w:lang w:eastAsia="en-CA"/>
        </w:rPr>
        <w:t>Turn the winch on and wait 13 seconds till the 3 rising tones then turn Signal Line Switch ON immediately (within 2 seconds).</w:t>
      </w:r>
    </w:p>
    <w:p w14:paraId="024584F6" w14:textId="77777777" w:rsidR="006C45F2" w:rsidRPr="006C45F2" w:rsidRDefault="006C45F2" w:rsidP="006C45F2">
      <w:pPr>
        <w:numPr>
          <w:ilvl w:val="0"/>
          <w:numId w:val="6"/>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Turn Signal Line Switch OFF.</w:t>
      </w:r>
      <w:r w:rsidRPr="006C45F2">
        <w:rPr>
          <w:rFonts w:ascii="Arial" w:hAnsi="Arial" w:cs="Arial"/>
          <w:color w:val="000000"/>
          <w:lang w:eastAsia="en-CA"/>
        </w:rPr>
        <w:br/>
      </w:r>
      <w:r w:rsidRPr="006C45F2">
        <w:rPr>
          <w:rFonts w:ascii="Arial" w:hAnsi="Arial" w:cs="Arial"/>
          <w:color w:val="000000"/>
          <w:lang w:eastAsia="en-CA"/>
        </w:rPr>
        <w:br/>
      </w:r>
      <w:r w:rsidRPr="006C45F2">
        <w:rPr>
          <w:rFonts w:ascii="Times New Roman" w:hAnsi="Times New Roman"/>
          <w:i/>
          <w:iCs/>
          <w:color w:val="000000"/>
          <w:lang w:eastAsia="en-CA"/>
        </w:rPr>
        <w:lastRenderedPageBreak/>
        <w:t>At this point 2 quick beeps will sound indicating the new setting has been saved. </w:t>
      </w:r>
      <w:r w:rsidRPr="006C45F2">
        <w:rPr>
          <w:rFonts w:ascii="Arial" w:hAnsi="Arial" w:cs="Arial"/>
          <w:color w:val="000000"/>
          <w:lang w:eastAsia="en-CA"/>
        </w:rPr>
        <w:br/>
        <w:t> </w:t>
      </w:r>
    </w:p>
    <w:p w14:paraId="400A9255" w14:textId="77777777" w:rsidR="006C45F2" w:rsidRPr="006C45F2" w:rsidRDefault="006C45F2" w:rsidP="006C45F2">
      <w:pPr>
        <w:numPr>
          <w:ilvl w:val="0"/>
          <w:numId w:val="6"/>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Turn winch OFF.</w:t>
      </w:r>
      <w:r w:rsidRPr="006C45F2">
        <w:rPr>
          <w:rFonts w:ascii="Arial" w:hAnsi="Arial" w:cs="Arial"/>
          <w:color w:val="000000"/>
          <w:sz w:val="20"/>
          <w:szCs w:val="20"/>
          <w:lang w:eastAsia="en-CA"/>
        </w:rPr>
        <w:br/>
      </w:r>
      <w:r w:rsidRPr="006C45F2">
        <w:rPr>
          <w:rFonts w:ascii="Arial" w:hAnsi="Arial" w:cs="Arial"/>
          <w:color w:val="000000"/>
          <w:lang w:eastAsia="en-CA"/>
        </w:rPr>
        <w:br/>
        <w:t>Note: This procedure can be performed as often as you like. There are no special requirements for deleting old settings before performing the procedure. Old settings are automatically replaced when new settings are made.</w:t>
      </w:r>
    </w:p>
    <w:p w14:paraId="709C8CDD" w14:textId="77777777" w:rsidR="006C45F2" w:rsidRPr="006C45F2" w:rsidRDefault="006C45F2" w:rsidP="006C45F2">
      <w:pPr>
        <w:shd w:val="clear" w:color="auto" w:fill="FFFFFF"/>
        <w:rPr>
          <w:rFonts w:ascii="Verdana" w:hAnsi="Verdana"/>
          <w:color w:val="000000"/>
          <w:sz w:val="15"/>
          <w:szCs w:val="15"/>
          <w:lang w:eastAsia="en-CA"/>
        </w:rPr>
      </w:pPr>
    </w:p>
    <w:p w14:paraId="40D4DDCA"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proofErr w:type="spellStart"/>
      <w:r w:rsidRPr="006C45F2">
        <w:rPr>
          <w:rFonts w:ascii="Times New Roman" w:hAnsi="Times New Roman"/>
          <w:b/>
          <w:bCs/>
          <w:i/>
          <w:iCs/>
          <w:color w:val="FF0000"/>
          <w:sz w:val="36"/>
          <w:lang w:eastAsia="en-CA"/>
        </w:rPr>
        <w:t>SmartWinch</w:t>
      </w:r>
      <w:proofErr w:type="spellEnd"/>
      <w:r w:rsidRPr="006C45F2">
        <w:rPr>
          <w:rFonts w:ascii="Times New Roman" w:hAnsi="Times New Roman"/>
          <w:b/>
          <w:bCs/>
          <w:i/>
          <w:iCs/>
          <w:color w:val="FF0000"/>
          <w:sz w:val="36"/>
          <w:lang w:eastAsia="en-CA"/>
        </w:rPr>
        <w:t xml:space="preserve"> </w:t>
      </w:r>
      <w:r w:rsidRPr="006C45F2">
        <w:rPr>
          <w:rFonts w:ascii="Arial" w:hAnsi="Arial" w:cs="Arial"/>
          <w:b/>
          <w:bCs/>
          <w:color w:val="FF0000"/>
          <w:sz w:val="27"/>
          <w:szCs w:val="27"/>
          <w:lang w:eastAsia="en-CA"/>
        </w:rPr>
        <w:t>Auxiliary Adjustments</w:t>
      </w:r>
    </w:p>
    <w:p w14:paraId="414D709D"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b/>
          <w:bCs/>
          <w:color w:val="000000"/>
          <w:lang w:eastAsia="en-CA"/>
        </w:rPr>
        <w:t>Signal Line Switch Method</w:t>
      </w:r>
    </w:p>
    <w:p w14:paraId="52E615E5"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b/>
          <w:bCs/>
          <w:color w:val="000000"/>
          <w:lang w:eastAsia="en-CA"/>
        </w:rPr>
        <w:t>Before starting</w:t>
      </w:r>
    </w:p>
    <w:p w14:paraId="5FE2CA61"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i/>
          <w:iCs/>
          <w:color w:val="000000"/>
          <w:lang w:eastAsia="en-CA"/>
        </w:rPr>
        <w:t>  </w:t>
      </w:r>
      <w:r w:rsidRPr="006C45F2">
        <w:rPr>
          <w:rFonts w:ascii="Arial" w:hAnsi="Arial" w:cs="Arial"/>
          <w:color w:val="000000"/>
          <w:lang w:eastAsia="en-CA"/>
        </w:rPr>
        <w:t>Winch is OFF </w:t>
      </w:r>
    </w:p>
    <w:p w14:paraId="1A7AE36D"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i/>
          <w:iCs/>
          <w:color w:val="000000"/>
          <w:lang w:eastAsia="en-CA"/>
        </w:rPr>
        <w:t>  </w:t>
      </w:r>
      <w:r w:rsidRPr="006C45F2">
        <w:rPr>
          <w:rFonts w:ascii="Arial" w:hAnsi="Arial" w:cs="Arial"/>
          <w:color w:val="000000"/>
          <w:lang w:eastAsia="en-CA"/>
        </w:rPr>
        <w:t>Winch connected to Signal Line Switch.</w:t>
      </w:r>
    </w:p>
    <w:p w14:paraId="77738D8F"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Signal Line Switch connected to receiver (Rx)</w:t>
      </w:r>
    </w:p>
    <w:p w14:paraId="270A934C"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Signal Line Switch is OFF</w:t>
      </w:r>
    </w:p>
    <w:p w14:paraId="5BC19742"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i/>
          <w:iCs/>
          <w:color w:val="000000"/>
          <w:lang w:eastAsia="en-CA"/>
        </w:rPr>
        <w:t>  </w:t>
      </w:r>
      <w:r w:rsidRPr="006C45F2">
        <w:rPr>
          <w:rFonts w:ascii="Arial" w:hAnsi="Arial" w:cs="Arial"/>
          <w:color w:val="000000"/>
          <w:lang w:eastAsia="en-CA"/>
        </w:rPr>
        <w:t>Transmitter (Tx) ON</w:t>
      </w:r>
    </w:p>
    <w:p w14:paraId="2CD4B836"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End points should be calibrated to this Tx previously for best results. </w:t>
      </w:r>
    </w:p>
    <w:p w14:paraId="77ABC568"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Verdana" w:hAnsi="Verdana"/>
          <w:color w:val="000000"/>
          <w:sz w:val="15"/>
          <w:szCs w:val="15"/>
          <w:lang w:eastAsia="en-CA"/>
        </w:rPr>
        <w:t>   </w:t>
      </w:r>
      <w:r w:rsidRPr="006C45F2">
        <w:rPr>
          <w:rFonts w:ascii="Arial" w:hAnsi="Arial" w:cs="Arial"/>
          <w:color w:val="000000"/>
          <w:lang w:val="en-US" w:eastAsia="en-CA"/>
        </w:rPr>
        <w:t xml:space="preserve">Tx stick in desired position. </w:t>
      </w:r>
      <w:r w:rsidRPr="006C45F2">
        <w:rPr>
          <w:rFonts w:ascii="Arial" w:hAnsi="Arial" w:cs="Arial"/>
          <w:color w:val="000000"/>
          <w:lang w:eastAsia="en-CA"/>
        </w:rPr>
        <w:t>Select close hauled for minimum, full out for maximum or any intermediate position as desired.</w:t>
      </w:r>
    </w:p>
    <w:p w14:paraId="13C1262A" w14:textId="77777777" w:rsidR="006C45F2" w:rsidRPr="006C45F2" w:rsidRDefault="006C45F2" w:rsidP="006C45F2">
      <w:pPr>
        <w:numPr>
          <w:ilvl w:val="0"/>
          <w:numId w:val="7"/>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   There is no need to remove drum or sheets. The winch will not drive while making these adjustments</w:t>
      </w:r>
    </w:p>
    <w:p w14:paraId="73E1C4A3"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Arial" w:hAnsi="Arial" w:cs="Arial"/>
          <w:color w:val="000000"/>
          <w:lang w:eastAsia="en-CA"/>
        </w:rPr>
        <w:t>Option entry point table</w:t>
      </w:r>
    </w:p>
    <w:tbl>
      <w:tblPr>
        <w:tblpPr w:leftFromText="45" w:rightFromText="45" w:vertAnchor="text"/>
        <w:tblW w:w="6750" w:type="dxa"/>
        <w:tblCellSpacing w:w="15"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1966"/>
        <w:gridCol w:w="2536"/>
        <w:gridCol w:w="2248"/>
      </w:tblGrid>
      <w:tr w:rsidR="006C45F2" w:rsidRPr="006C45F2" w14:paraId="3B3E1043" w14:textId="77777777" w:rsidTr="006C45F2">
        <w:trPr>
          <w:tblHeade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00BFFF"/>
            <w:vAlign w:val="center"/>
            <w:hideMark/>
          </w:tcPr>
          <w:p w14:paraId="3741A7F0" w14:textId="77777777" w:rsidR="006C45F2" w:rsidRPr="006C45F2" w:rsidRDefault="006C45F2" w:rsidP="006C45F2">
            <w:pPr>
              <w:rPr>
                <w:rFonts w:ascii="Verdana" w:hAnsi="Verdana"/>
                <w:color w:val="000000"/>
                <w:sz w:val="15"/>
                <w:szCs w:val="15"/>
                <w:lang w:eastAsia="en-CA"/>
              </w:rPr>
            </w:pPr>
            <w:r w:rsidRPr="006C45F2">
              <w:rPr>
                <w:rFonts w:ascii="Arial" w:hAnsi="Arial" w:cs="Arial"/>
                <w:b/>
                <w:bCs/>
                <w:color w:val="000000"/>
                <w:lang w:eastAsia="en-CA"/>
              </w:rPr>
              <w:t> Adjustment</w:t>
            </w:r>
          </w:p>
        </w:tc>
        <w:tc>
          <w:tcPr>
            <w:tcW w:w="0" w:type="auto"/>
            <w:tcBorders>
              <w:top w:val="outset" w:sz="6" w:space="0" w:color="auto"/>
              <w:left w:val="outset" w:sz="6" w:space="0" w:color="auto"/>
              <w:bottom w:val="outset" w:sz="6" w:space="0" w:color="auto"/>
              <w:right w:val="outset" w:sz="6" w:space="0" w:color="auto"/>
            </w:tcBorders>
            <w:shd w:val="clear" w:color="auto" w:fill="00BFFF"/>
            <w:vAlign w:val="center"/>
            <w:hideMark/>
          </w:tcPr>
          <w:p w14:paraId="6CD46C70" w14:textId="77777777" w:rsidR="006C45F2" w:rsidRPr="006C45F2" w:rsidRDefault="006C45F2" w:rsidP="006C45F2">
            <w:pPr>
              <w:rPr>
                <w:rFonts w:ascii="Verdana" w:hAnsi="Verdana"/>
                <w:color w:val="000000"/>
                <w:sz w:val="15"/>
                <w:szCs w:val="15"/>
                <w:lang w:eastAsia="en-CA"/>
              </w:rPr>
            </w:pPr>
            <w:r w:rsidRPr="006C45F2">
              <w:rPr>
                <w:rFonts w:ascii="Arial" w:hAnsi="Arial" w:cs="Arial"/>
                <w:b/>
                <w:bCs/>
                <w:color w:val="000000"/>
                <w:lang w:eastAsia="en-CA"/>
              </w:rPr>
              <w:t> Time (seconds)</w:t>
            </w:r>
          </w:p>
        </w:tc>
        <w:tc>
          <w:tcPr>
            <w:tcW w:w="0" w:type="auto"/>
            <w:tcBorders>
              <w:top w:val="outset" w:sz="6" w:space="0" w:color="auto"/>
              <w:left w:val="outset" w:sz="6" w:space="0" w:color="auto"/>
              <w:bottom w:val="outset" w:sz="6" w:space="0" w:color="auto"/>
              <w:right w:val="outset" w:sz="6" w:space="0" w:color="auto"/>
            </w:tcBorders>
            <w:shd w:val="clear" w:color="auto" w:fill="00BFFF"/>
            <w:vAlign w:val="center"/>
            <w:hideMark/>
          </w:tcPr>
          <w:p w14:paraId="2C51051E" w14:textId="77777777" w:rsidR="006C45F2" w:rsidRPr="006C45F2" w:rsidRDefault="006C45F2" w:rsidP="006C45F2">
            <w:pPr>
              <w:rPr>
                <w:rFonts w:ascii="Verdana" w:hAnsi="Verdana"/>
                <w:color w:val="000000"/>
                <w:sz w:val="15"/>
                <w:szCs w:val="15"/>
                <w:lang w:eastAsia="en-CA"/>
              </w:rPr>
            </w:pPr>
            <w:r w:rsidRPr="006C45F2">
              <w:rPr>
                <w:rFonts w:ascii="Arial" w:hAnsi="Arial" w:cs="Arial"/>
                <w:b/>
                <w:bCs/>
                <w:color w:val="000000"/>
                <w:lang w:eastAsia="en-CA"/>
              </w:rPr>
              <w:t> Sound Signal</w:t>
            </w:r>
          </w:p>
        </w:tc>
      </w:tr>
      <w:tr w:rsidR="006C45F2" w:rsidRPr="006C45F2" w14:paraId="0161638B" w14:textId="77777777" w:rsidTr="006C45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02B54D"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DEC</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23872"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C2F59"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3 rising tones</w:t>
            </w:r>
          </w:p>
        </w:tc>
      </w:tr>
      <w:tr w:rsidR="006C45F2" w:rsidRPr="006C45F2" w14:paraId="32B3D56A" w14:textId="77777777" w:rsidTr="006C45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3488DE"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SLT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3570F"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FB872"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2 quick beeps</w:t>
            </w:r>
          </w:p>
        </w:tc>
      </w:tr>
      <w:tr w:rsidR="006C45F2" w:rsidRPr="006C45F2" w14:paraId="5FA42281" w14:textId="77777777" w:rsidTr="006C45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0F21D8"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SPD</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2293F"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51E30"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3 quick beeps</w:t>
            </w:r>
          </w:p>
        </w:tc>
      </w:tr>
      <w:tr w:rsidR="006C45F2" w:rsidRPr="006C45F2" w14:paraId="22689418" w14:textId="77777777" w:rsidTr="006C45F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CC8D80"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DB</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D2AC9"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F3F34" w14:textId="77777777" w:rsidR="006C45F2" w:rsidRPr="006C45F2" w:rsidRDefault="006C45F2" w:rsidP="006C45F2">
            <w:pPr>
              <w:rPr>
                <w:rFonts w:ascii="Verdana" w:hAnsi="Verdana"/>
                <w:color w:val="000000"/>
                <w:sz w:val="15"/>
                <w:szCs w:val="15"/>
                <w:lang w:eastAsia="en-CA"/>
              </w:rPr>
            </w:pPr>
            <w:r w:rsidRPr="006C45F2">
              <w:rPr>
                <w:rFonts w:ascii="Arial" w:hAnsi="Arial" w:cs="Arial"/>
                <w:color w:val="000000"/>
                <w:lang w:eastAsia="en-CA"/>
              </w:rPr>
              <w:t> 4 quick beeps</w:t>
            </w:r>
          </w:p>
        </w:tc>
      </w:tr>
    </w:tbl>
    <w:p w14:paraId="21062D45"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Verdana" w:hAnsi="Verdana"/>
          <w:color w:val="000000"/>
          <w:sz w:val="15"/>
          <w:szCs w:val="15"/>
          <w:lang w:eastAsia="en-CA"/>
        </w:rPr>
        <w:t> </w:t>
      </w:r>
    </w:p>
    <w:p w14:paraId="05036DA9"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Verdana" w:hAnsi="Verdana"/>
          <w:color w:val="000000"/>
          <w:sz w:val="15"/>
          <w:szCs w:val="15"/>
          <w:lang w:eastAsia="en-CA"/>
        </w:rPr>
        <w:t> </w:t>
      </w:r>
    </w:p>
    <w:p w14:paraId="6F92ABB5"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Verdana" w:hAnsi="Verdana"/>
          <w:color w:val="000000"/>
          <w:sz w:val="15"/>
          <w:szCs w:val="15"/>
          <w:lang w:eastAsia="en-CA"/>
        </w:rPr>
        <w:t> </w:t>
      </w:r>
    </w:p>
    <w:p w14:paraId="68D22B3F" w14:textId="77777777" w:rsid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Verdana" w:hAnsi="Verdana"/>
          <w:color w:val="000000"/>
          <w:sz w:val="15"/>
          <w:szCs w:val="15"/>
          <w:lang w:eastAsia="en-CA"/>
        </w:rPr>
        <w:t> </w:t>
      </w:r>
    </w:p>
    <w:p w14:paraId="61D210B0" w14:textId="77777777" w:rsidR="006C45F2" w:rsidRDefault="006C45F2" w:rsidP="006C45F2">
      <w:pPr>
        <w:shd w:val="clear" w:color="auto" w:fill="FFFFFF"/>
        <w:spacing w:before="100" w:beforeAutospacing="1" w:after="100" w:afterAutospacing="1"/>
        <w:rPr>
          <w:rFonts w:ascii="Verdana" w:hAnsi="Verdana"/>
          <w:color w:val="000000"/>
          <w:sz w:val="15"/>
          <w:szCs w:val="15"/>
          <w:lang w:eastAsia="en-CA"/>
        </w:rPr>
      </w:pPr>
    </w:p>
    <w:p w14:paraId="52D712FE" w14:textId="77777777" w:rsidR="006C45F2" w:rsidRDefault="006C45F2" w:rsidP="006C45F2">
      <w:pPr>
        <w:shd w:val="clear" w:color="auto" w:fill="FFFFFF"/>
        <w:spacing w:before="100" w:beforeAutospacing="1" w:after="100" w:afterAutospacing="1"/>
        <w:rPr>
          <w:rFonts w:ascii="Verdana" w:hAnsi="Verdana"/>
          <w:color w:val="000000"/>
          <w:sz w:val="15"/>
          <w:szCs w:val="15"/>
          <w:lang w:eastAsia="en-CA"/>
        </w:rPr>
      </w:pPr>
    </w:p>
    <w:p w14:paraId="2000790F" w14:textId="77777777" w:rsidR="006C45F2" w:rsidRPr="006C45F2" w:rsidRDefault="006C45F2" w:rsidP="006C45F2">
      <w:pPr>
        <w:shd w:val="clear" w:color="auto" w:fill="FFFFFF"/>
        <w:spacing w:before="100" w:beforeAutospacing="1" w:after="100" w:afterAutospacing="1"/>
        <w:rPr>
          <w:rFonts w:ascii="Verdana" w:hAnsi="Verdana"/>
          <w:color w:val="000000"/>
          <w:sz w:val="15"/>
          <w:szCs w:val="15"/>
          <w:lang w:eastAsia="en-CA"/>
        </w:rPr>
      </w:pPr>
      <w:r w:rsidRPr="006C45F2">
        <w:rPr>
          <w:rFonts w:ascii="Verdana" w:hAnsi="Verdana"/>
          <w:b/>
          <w:bCs/>
          <w:color w:val="000000"/>
          <w:lang w:eastAsia="en-CA"/>
        </w:rPr>
        <w:t>Procedure</w:t>
      </w:r>
    </w:p>
    <w:p w14:paraId="4D3105AC" w14:textId="77777777" w:rsidR="006C45F2" w:rsidRPr="006C45F2" w:rsidRDefault="006C45F2" w:rsidP="006C45F2">
      <w:pPr>
        <w:numPr>
          <w:ilvl w:val="0"/>
          <w:numId w:val="8"/>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Turn winch on and wait for the sound signal for the desired option then turn Signal Line Switch ON immediately (within 2 seconds).</w:t>
      </w:r>
      <w:r w:rsidRPr="006C45F2">
        <w:rPr>
          <w:rFonts w:ascii="Arial" w:hAnsi="Arial" w:cs="Arial"/>
          <w:color w:val="000000"/>
          <w:lang w:eastAsia="en-CA"/>
        </w:rPr>
        <w:br/>
      </w:r>
      <w:r w:rsidRPr="006C45F2">
        <w:rPr>
          <w:rFonts w:ascii="Arial" w:hAnsi="Arial" w:cs="Arial"/>
          <w:color w:val="000000"/>
          <w:lang w:eastAsia="en-CA"/>
        </w:rPr>
        <w:br/>
      </w:r>
      <w:r w:rsidRPr="006C45F2">
        <w:rPr>
          <w:rFonts w:ascii="Times New Roman" w:hAnsi="Times New Roman"/>
          <w:i/>
          <w:iCs/>
          <w:color w:val="000000"/>
          <w:lang w:eastAsia="en-CA"/>
        </w:rPr>
        <w:t>A single long beep will sound indicating the Tx stick position has been sampled.</w:t>
      </w:r>
      <w:r w:rsidRPr="006C45F2">
        <w:rPr>
          <w:rFonts w:ascii="Verdana" w:hAnsi="Verdana"/>
          <w:color w:val="000000"/>
          <w:lang w:eastAsia="en-CA"/>
        </w:rPr>
        <w:br/>
      </w:r>
      <w:r w:rsidRPr="006C45F2">
        <w:rPr>
          <w:rFonts w:ascii="Verdana" w:hAnsi="Verdana"/>
          <w:i/>
          <w:iCs/>
          <w:color w:val="000000"/>
          <w:lang w:eastAsia="en-CA"/>
        </w:rPr>
        <w:t> </w:t>
      </w:r>
    </w:p>
    <w:p w14:paraId="6CB36D6D" w14:textId="77777777" w:rsidR="006C45F2" w:rsidRPr="006C45F2" w:rsidRDefault="006C45F2" w:rsidP="006C45F2">
      <w:pPr>
        <w:numPr>
          <w:ilvl w:val="0"/>
          <w:numId w:val="8"/>
        </w:numPr>
        <w:shd w:val="clear" w:color="auto" w:fill="FFFFFF"/>
        <w:spacing w:before="100" w:beforeAutospacing="1" w:after="100" w:afterAutospacing="1"/>
        <w:ind w:left="960"/>
        <w:rPr>
          <w:rFonts w:ascii="Verdana" w:hAnsi="Verdana"/>
          <w:color w:val="000000"/>
          <w:sz w:val="15"/>
          <w:szCs w:val="15"/>
          <w:lang w:eastAsia="en-CA"/>
        </w:rPr>
      </w:pPr>
      <w:r w:rsidRPr="006C45F2">
        <w:rPr>
          <w:rFonts w:ascii="Arial" w:hAnsi="Arial" w:cs="Arial"/>
          <w:color w:val="000000"/>
          <w:lang w:eastAsia="en-CA"/>
        </w:rPr>
        <w:t>Turn Signal Line Switch OFF.</w:t>
      </w:r>
      <w:r w:rsidRPr="006C45F2">
        <w:rPr>
          <w:rFonts w:ascii="Arial" w:hAnsi="Arial" w:cs="Arial"/>
          <w:color w:val="000000"/>
          <w:lang w:eastAsia="en-CA"/>
        </w:rPr>
        <w:br/>
      </w:r>
      <w:r w:rsidRPr="006C45F2">
        <w:rPr>
          <w:rFonts w:ascii="Arial" w:hAnsi="Arial" w:cs="Arial"/>
          <w:color w:val="000000"/>
          <w:lang w:eastAsia="en-CA"/>
        </w:rPr>
        <w:br/>
      </w:r>
      <w:r w:rsidRPr="006C45F2">
        <w:rPr>
          <w:rFonts w:ascii="Times New Roman" w:hAnsi="Times New Roman"/>
          <w:i/>
          <w:iCs/>
          <w:color w:val="000000"/>
          <w:lang w:eastAsia="en-CA"/>
        </w:rPr>
        <w:t>A 3 quick beeps will sound indicating the new setting has been saved.</w:t>
      </w:r>
      <w:r w:rsidRPr="006C45F2">
        <w:rPr>
          <w:rFonts w:ascii="Verdana" w:hAnsi="Verdana"/>
          <w:i/>
          <w:iCs/>
          <w:color w:val="000000"/>
          <w:lang w:eastAsia="en-CA"/>
        </w:rPr>
        <w:br/>
      </w:r>
      <w:r w:rsidRPr="006C45F2">
        <w:rPr>
          <w:rFonts w:ascii="Verdana" w:hAnsi="Verdana"/>
          <w:color w:val="000000"/>
          <w:sz w:val="15"/>
          <w:szCs w:val="15"/>
          <w:lang w:eastAsia="en-CA"/>
        </w:rPr>
        <w:br/>
      </w:r>
      <w:r w:rsidRPr="006C45F2">
        <w:rPr>
          <w:rFonts w:ascii="Arial" w:hAnsi="Arial" w:cs="Arial"/>
          <w:color w:val="000000"/>
          <w:lang w:eastAsia="en-CA"/>
        </w:rPr>
        <w:t xml:space="preserve">Note: This procedure can be performed as often as you like. There are no special requirements for deleting old settings before performing the procedure. Old settings are automatically replaced </w:t>
      </w:r>
      <w:r w:rsidRPr="006C45F2">
        <w:rPr>
          <w:rFonts w:ascii="Arial" w:hAnsi="Arial" w:cs="Arial"/>
          <w:color w:val="000000"/>
          <w:lang w:eastAsia="en-CA"/>
        </w:rPr>
        <w:lastRenderedPageBreak/>
        <w:t>when new settings are made.</w:t>
      </w:r>
      <w:r w:rsidRPr="006C45F2">
        <w:rPr>
          <w:rFonts w:ascii="Arial" w:hAnsi="Arial" w:cs="Arial"/>
          <w:color w:val="000000"/>
          <w:lang w:eastAsia="en-CA"/>
        </w:rPr>
        <w:br/>
        <w:t> </w:t>
      </w:r>
    </w:p>
    <w:p w14:paraId="3A79D58D" w14:textId="77777777" w:rsidR="006C45F2" w:rsidRPr="006C45F2" w:rsidRDefault="006C45F2" w:rsidP="006C45F2">
      <w:pPr>
        <w:shd w:val="clear" w:color="auto" w:fill="FFFFFF"/>
        <w:spacing w:after="240"/>
        <w:rPr>
          <w:rFonts w:ascii="Verdana" w:hAnsi="Verdana"/>
          <w:color w:val="000000"/>
          <w:sz w:val="15"/>
          <w:szCs w:val="15"/>
          <w:lang w:eastAsia="en-CA"/>
        </w:rPr>
      </w:pPr>
      <w:bookmarkStart w:id="0" w:name="desc"/>
      <w:bookmarkEnd w:id="0"/>
      <w:r w:rsidRPr="006C45F2">
        <w:rPr>
          <w:rFonts w:ascii="Arial" w:hAnsi="Arial" w:cs="Arial"/>
          <w:b/>
          <w:bCs/>
          <w:color w:val="000000"/>
          <w:lang w:eastAsia="en-CA"/>
        </w:rPr>
        <w:t>Auxiliary Adjustment Options</w:t>
      </w:r>
    </w:p>
    <w:p w14:paraId="6F024BE0" w14:textId="77777777" w:rsidR="006C45F2" w:rsidRPr="006C45F2" w:rsidRDefault="006C45F2" w:rsidP="006C45F2">
      <w:pPr>
        <w:shd w:val="clear" w:color="auto" w:fill="FFFFFF"/>
        <w:rPr>
          <w:rFonts w:ascii="Verdana" w:hAnsi="Verdana"/>
          <w:color w:val="000000"/>
          <w:sz w:val="15"/>
          <w:szCs w:val="15"/>
          <w:lang w:eastAsia="en-CA"/>
        </w:rPr>
      </w:pPr>
      <w:r w:rsidRPr="006C45F2">
        <w:rPr>
          <w:rFonts w:ascii="Arial" w:hAnsi="Arial" w:cs="Arial"/>
          <w:b/>
          <w:bCs/>
          <w:color w:val="000000"/>
          <w:lang w:eastAsia="en-CA"/>
        </w:rPr>
        <w:t>Deceleration Rate (DEC)</w:t>
      </w:r>
    </w:p>
    <w:p w14:paraId="4625BF6B" w14:textId="77777777" w:rsidR="006C45F2" w:rsidRPr="006C45F2" w:rsidRDefault="006C45F2" w:rsidP="006C45F2">
      <w:pPr>
        <w:shd w:val="clear" w:color="auto" w:fill="FFFFFF"/>
        <w:rPr>
          <w:rFonts w:ascii="Verdana" w:hAnsi="Verdana"/>
          <w:color w:val="000000"/>
          <w:sz w:val="15"/>
          <w:szCs w:val="15"/>
          <w:lang w:eastAsia="en-CA"/>
        </w:rPr>
      </w:pPr>
      <w:r w:rsidRPr="006C45F2">
        <w:rPr>
          <w:rFonts w:ascii="Arial" w:hAnsi="Arial" w:cs="Arial"/>
          <w:b/>
          <w:bCs/>
          <w:color w:val="000000"/>
          <w:lang w:eastAsia="en-CA"/>
        </w:rPr>
        <w:t> </w:t>
      </w:r>
      <w:r w:rsidRPr="006C45F2">
        <w:rPr>
          <w:rFonts w:ascii="Arial" w:hAnsi="Arial" w:cs="Arial"/>
          <w:color w:val="000000"/>
          <w:lang w:eastAsia="en-CA"/>
        </w:rPr>
        <w:t xml:space="preserve">The time taken to decelerate from full speed to stopped can be adjusted. At minimum, deceleration takes around 1 second. Maximum is around 0.1 seconds. Depending on supply voltage used, the </w:t>
      </w:r>
      <w:proofErr w:type="spellStart"/>
      <w:r w:rsidRPr="006C45F2">
        <w:rPr>
          <w:rFonts w:ascii="Arial" w:hAnsi="Arial" w:cs="Arial"/>
          <w:color w:val="000000"/>
          <w:lang w:eastAsia="en-CA"/>
        </w:rPr>
        <w:t>SmartWinch</w:t>
      </w:r>
      <w:proofErr w:type="spellEnd"/>
      <w:r w:rsidRPr="006C45F2">
        <w:rPr>
          <w:rFonts w:ascii="Arial" w:hAnsi="Arial" w:cs="Arial"/>
          <w:color w:val="000000"/>
          <w:lang w:eastAsia="en-CA"/>
        </w:rPr>
        <w:t xml:space="preserve"> may over shoot and hunt so experimentation is advised. The default setting is 70% of maximum.</w:t>
      </w:r>
    </w:p>
    <w:p w14:paraId="312D4D34" w14:textId="77777777" w:rsidR="006C45F2" w:rsidRPr="006C45F2" w:rsidRDefault="006C45F2" w:rsidP="006C45F2">
      <w:pPr>
        <w:shd w:val="clear" w:color="auto" w:fill="FFFFFF"/>
        <w:rPr>
          <w:rFonts w:ascii="Arial" w:hAnsi="Arial" w:cs="Arial"/>
          <w:color w:val="000000"/>
          <w:lang w:eastAsia="en-CA"/>
        </w:rPr>
      </w:pPr>
      <w:r w:rsidRPr="006C45F2">
        <w:rPr>
          <w:rFonts w:ascii="Arial" w:hAnsi="Arial" w:cs="Arial"/>
          <w:color w:val="000000"/>
          <w:lang w:eastAsia="en-CA"/>
        </w:rPr>
        <w:t> </w:t>
      </w:r>
    </w:p>
    <w:p w14:paraId="31F79BDC" w14:textId="77777777" w:rsidR="006C45F2" w:rsidRPr="006C45F2" w:rsidRDefault="006C45F2" w:rsidP="006C45F2">
      <w:pPr>
        <w:shd w:val="clear" w:color="auto" w:fill="FFFFFF"/>
        <w:rPr>
          <w:rFonts w:ascii="Arial" w:hAnsi="Arial" w:cs="Arial"/>
          <w:color w:val="000000"/>
          <w:lang w:eastAsia="en-CA"/>
        </w:rPr>
      </w:pPr>
      <w:r w:rsidRPr="006C45F2">
        <w:rPr>
          <w:rFonts w:ascii="Arial" w:hAnsi="Arial" w:cs="Arial"/>
          <w:b/>
          <w:bCs/>
          <w:color w:val="000000"/>
          <w:lang w:eastAsia="en-CA"/>
        </w:rPr>
        <w:t>Scaled Linear Travel (SLT)</w:t>
      </w:r>
    </w:p>
    <w:p w14:paraId="032303D8" w14:textId="77777777" w:rsidR="006C45F2" w:rsidRPr="006C45F2" w:rsidRDefault="006C45F2" w:rsidP="006C45F2">
      <w:pPr>
        <w:shd w:val="clear" w:color="auto" w:fill="FFFFFF"/>
        <w:rPr>
          <w:rFonts w:ascii="Arial" w:hAnsi="Arial" w:cs="Arial"/>
          <w:color w:val="000000"/>
          <w:lang w:eastAsia="en-CA"/>
        </w:rPr>
      </w:pPr>
      <w:r w:rsidRPr="006C45F2">
        <w:rPr>
          <w:rFonts w:ascii="Arial" w:hAnsi="Arial" w:cs="Arial"/>
          <w:b/>
          <w:bCs/>
          <w:color w:val="000000"/>
          <w:lang w:eastAsia="en-CA"/>
        </w:rPr>
        <w:t> </w:t>
      </w:r>
      <w:r w:rsidRPr="006C45F2">
        <w:rPr>
          <w:rFonts w:ascii="Arial" w:hAnsi="Arial" w:cs="Arial"/>
          <w:color w:val="000000"/>
          <w:lang w:eastAsia="en-CA"/>
        </w:rPr>
        <w:t>Travel response to the first 25% of Tx stick movement out from close hauled is</w:t>
      </w:r>
      <w:r w:rsidRPr="006C45F2">
        <w:rPr>
          <w:rFonts w:ascii="Arial" w:hAnsi="Arial" w:cs="Arial"/>
          <w:color w:val="000000"/>
          <w:sz w:val="20"/>
          <w:szCs w:val="20"/>
          <w:lang w:eastAsia="en-CA"/>
        </w:rPr>
        <w:t> </w:t>
      </w:r>
      <w:r w:rsidRPr="006C45F2">
        <w:rPr>
          <w:rFonts w:ascii="Arial" w:hAnsi="Arial" w:cs="Arial"/>
          <w:color w:val="000000"/>
          <w:lang w:eastAsia="en-CA"/>
        </w:rPr>
        <w:t>adjustable from 1:1 at minimum to a maximum of 4:1. The default setting is 1:1. For example, if 50% is selected, each increment of the first 25% of the stick range results in half the travel of the default setting. This feature is similar to exponential travel adjustment in some transmitters. However scaled linear has the advantage of consistent incremental travel over the first 25% of stick movement whereas exponential is constantly varying.</w:t>
      </w:r>
    </w:p>
    <w:p w14:paraId="71571C6E" w14:textId="77777777" w:rsidR="006C45F2" w:rsidRPr="006C45F2" w:rsidRDefault="006C45F2" w:rsidP="006C45F2">
      <w:pPr>
        <w:shd w:val="clear" w:color="auto" w:fill="FFFFFF"/>
        <w:rPr>
          <w:rFonts w:ascii="Arial" w:hAnsi="Arial" w:cs="Arial"/>
          <w:color w:val="000000"/>
          <w:lang w:eastAsia="en-CA"/>
        </w:rPr>
      </w:pPr>
      <w:r w:rsidRPr="006C45F2">
        <w:rPr>
          <w:rFonts w:ascii="Arial" w:hAnsi="Arial" w:cs="Arial"/>
          <w:color w:val="000000"/>
          <w:lang w:eastAsia="en-CA"/>
        </w:rPr>
        <w:t> </w:t>
      </w:r>
    </w:p>
    <w:p w14:paraId="35EA9330" w14:textId="77777777" w:rsidR="006C45F2" w:rsidRPr="006C45F2" w:rsidRDefault="006C45F2" w:rsidP="006C45F2">
      <w:pPr>
        <w:shd w:val="clear" w:color="auto" w:fill="FFFFFF"/>
        <w:rPr>
          <w:rFonts w:ascii="Arial" w:hAnsi="Arial" w:cs="Arial"/>
          <w:color w:val="000000"/>
          <w:lang w:eastAsia="en-CA"/>
        </w:rPr>
      </w:pPr>
      <w:r w:rsidRPr="006C45F2">
        <w:rPr>
          <w:rFonts w:ascii="Arial" w:hAnsi="Arial" w:cs="Arial"/>
          <w:b/>
          <w:bCs/>
          <w:color w:val="000000"/>
          <w:lang w:eastAsia="en-CA"/>
        </w:rPr>
        <w:t>Speed (SPD)</w:t>
      </w:r>
    </w:p>
    <w:p w14:paraId="031D6026" w14:textId="77777777" w:rsidR="006C45F2" w:rsidRPr="006C45F2" w:rsidRDefault="006C45F2" w:rsidP="006C45F2">
      <w:pPr>
        <w:shd w:val="clear" w:color="auto" w:fill="FFFFFF"/>
        <w:rPr>
          <w:rFonts w:ascii="Arial" w:hAnsi="Arial" w:cs="Arial"/>
          <w:color w:val="000000"/>
          <w:lang w:eastAsia="en-CA"/>
        </w:rPr>
      </w:pPr>
      <w:r w:rsidRPr="006C45F2">
        <w:rPr>
          <w:rFonts w:ascii="Arial" w:hAnsi="Arial" w:cs="Arial"/>
          <w:b/>
          <w:bCs/>
          <w:color w:val="000000"/>
          <w:lang w:eastAsia="en-CA"/>
        </w:rPr>
        <w:t> </w:t>
      </w:r>
      <w:r w:rsidRPr="006C45F2">
        <w:rPr>
          <w:rFonts w:ascii="Arial" w:hAnsi="Arial" w:cs="Arial"/>
          <w:color w:val="000000"/>
          <w:lang w:eastAsia="en-CA"/>
        </w:rPr>
        <w:t>The maximum speed can be reduced. This feature is included for non sailing applications where a certain speed is required. </w:t>
      </w:r>
    </w:p>
    <w:p w14:paraId="18FE3EC4" w14:textId="77777777" w:rsidR="006C45F2" w:rsidRPr="006C45F2" w:rsidRDefault="006C45F2" w:rsidP="006C45F2">
      <w:pPr>
        <w:shd w:val="clear" w:color="auto" w:fill="FFFFFF"/>
        <w:rPr>
          <w:rFonts w:ascii="Arial" w:hAnsi="Arial" w:cs="Arial"/>
          <w:color w:val="000000"/>
          <w:sz w:val="20"/>
          <w:szCs w:val="20"/>
          <w:lang w:eastAsia="en-CA"/>
        </w:rPr>
      </w:pPr>
      <w:r w:rsidRPr="006C45F2">
        <w:rPr>
          <w:rFonts w:ascii="Arial" w:hAnsi="Arial" w:cs="Arial"/>
          <w:color w:val="000000"/>
          <w:lang w:eastAsia="en-CA"/>
        </w:rPr>
        <w:t> </w:t>
      </w:r>
    </w:p>
    <w:p w14:paraId="6CBA9814" w14:textId="77777777" w:rsidR="006C45F2" w:rsidRPr="006C45F2" w:rsidRDefault="006C45F2" w:rsidP="006C45F2">
      <w:pPr>
        <w:shd w:val="clear" w:color="auto" w:fill="FFFFFF"/>
        <w:rPr>
          <w:rFonts w:ascii="Arial" w:hAnsi="Arial" w:cs="Arial"/>
          <w:b/>
          <w:bCs/>
          <w:color w:val="000000"/>
          <w:sz w:val="20"/>
          <w:szCs w:val="20"/>
          <w:lang w:eastAsia="en-CA"/>
        </w:rPr>
      </w:pPr>
      <w:proofErr w:type="spellStart"/>
      <w:r w:rsidRPr="006C45F2">
        <w:rPr>
          <w:rFonts w:ascii="Arial" w:hAnsi="Arial" w:cs="Arial"/>
          <w:b/>
          <w:bCs/>
          <w:color w:val="000000"/>
          <w:lang w:eastAsia="en-CA"/>
        </w:rPr>
        <w:t>Deadband</w:t>
      </w:r>
      <w:proofErr w:type="spellEnd"/>
      <w:r w:rsidRPr="006C45F2">
        <w:rPr>
          <w:rFonts w:ascii="Arial" w:hAnsi="Arial" w:cs="Arial"/>
          <w:b/>
          <w:bCs/>
          <w:color w:val="000000"/>
          <w:lang w:eastAsia="en-CA"/>
        </w:rPr>
        <w:t xml:space="preserve"> (DB)</w:t>
      </w:r>
    </w:p>
    <w:p w14:paraId="4D6934EB" w14:textId="77777777" w:rsidR="006C45F2" w:rsidRPr="006C45F2" w:rsidRDefault="006C45F2" w:rsidP="006C45F2">
      <w:pPr>
        <w:shd w:val="clear" w:color="auto" w:fill="FFFFFF"/>
        <w:rPr>
          <w:rFonts w:ascii="Arial" w:hAnsi="Arial" w:cs="Arial"/>
          <w:b/>
          <w:bCs/>
          <w:color w:val="000000"/>
          <w:sz w:val="20"/>
          <w:szCs w:val="20"/>
          <w:lang w:eastAsia="en-CA"/>
        </w:rPr>
      </w:pPr>
      <w:r w:rsidRPr="006C45F2">
        <w:rPr>
          <w:rFonts w:ascii="Arial" w:hAnsi="Arial" w:cs="Arial"/>
          <w:color w:val="000000"/>
          <w:lang w:eastAsia="en-CA"/>
        </w:rPr>
        <w:t>Input dead band is the amount dithering in the Rx signal that a servo can tolerate without responding to by constantly jittering. This is now adjustable from 2 to 15 microseconds. Dead Band adjustment allows the optimisation of Tx fine trim control. The default setting is 10 microseconds.</w:t>
      </w:r>
    </w:p>
    <w:p w14:paraId="58200CBD" w14:textId="77777777" w:rsidR="006C45F2" w:rsidRPr="006C45F2" w:rsidRDefault="006C45F2" w:rsidP="006C45F2">
      <w:pPr>
        <w:spacing w:before="100" w:beforeAutospacing="1" w:after="100" w:afterAutospacing="1"/>
        <w:rPr>
          <w:rFonts w:ascii="Times New Roman" w:hAnsi="Times New Roman"/>
          <w:lang w:eastAsia="en-CA"/>
        </w:rPr>
      </w:pPr>
    </w:p>
    <w:p w14:paraId="609581AE" w14:textId="77777777" w:rsidR="006C45F2" w:rsidRDefault="006C45F2" w:rsidP="006C45F2">
      <w:pPr>
        <w:spacing w:before="100" w:beforeAutospacing="1" w:after="100" w:afterAutospacing="1"/>
        <w:rPr>
          <w:rFonts w:ascii="Times New Roman" w:hAnsi="Times New Roman"/>
          <w:lang w:eastAsia="en-CA"/>
        </w:rPr>
      </w:pPr>
      <w:r w:rsidRPr="006C45F2">
        <w:rPr>
          <w:rFonts w:ascii="Times New Roman" w:hAnsi="Times New Roman"/>
          <w:lang w:eastAsia="en-CA"/>
        </w:rPr>
        <w:t> </w:t>
      </w:r>
    </w:p>
    <w:p w14:paraId="629CD3F0" w14:textId="77777777" w:rsidR="006C45F2" w:rsidRDefault="006C45F2">
      <w:pPr>
        <w:rPr>
          <w:rFonts w:ascii="Times New Roman" w:hAnsi="Times New Roman"/>
          <w:lang w:eastAsia="en-CA"/>
        </w:rPr>
      </w:pPr>
      <w:r>
        <w:rPr>
          <w:rFonts w:ascii="Times New Roman" w:hAnsi="Times New Roman"/>
          <w:lang w:eastAsia="en-CA"/>
        </w:rPr>
        <w:br w:type="page"/>
      </w:r>
    </w:p>
    <w:p w14:paraId="357B9553" w14:textId="77777777" w:rsidR="006C45F2" w:rsidRPr="006C45F2" w:rsidRDefault="006C45F2" w:rsidP="006E6B53">
      <w:pPr>
        <w:pStyle w:val="Heading1"/>
        <w:rPr>
          <w:lang w:eastAsia="en-CA"/>
        </w:rPr>
      </w:pPr>
      <w:proofErr w:type="spellStart"/>
      <w:r w:rsidRPr="006C45F2">
        <w:rPr>
          <w:lang w:eastAsia="en-CA"/>
        </w:rPr>
        <w:lastRenderedPageBreak/>
        <w:t>SmartWinch</w:t>
      </w:r>
      <w:proofErr w:type="spellEnd"/>
      <w:r w:rsidRPr="006C45F2">
        <w:rPr>
          <w:lang w:eastAsia="en-CA"/>
        </w:rPr>
        <w:t xml:space="preserve"> Setup Procedure </w:t>
      </w:r>
    </w:p>
    <w:p w14:paraId="611C63A6" w14:textId="77777777" w:rsidR="006C45F2" w:rsidRPr="006C45F2" w:rsidRDefault="006C45F2" w:rsidP="006E6B53">
      <w:pPr>
        <w:pStyle w:val="Heading2"/>
        <w:rPr>
          <w:lang w:eastAsia="en-CA"/>
        </w:rPr>
      </w:pPr>
      <w:r w:rsidRPr="006C45F2">
        <w:rPr>
          <w:lang w:eastAsia="en-CA"/>
        </w:rPr>
        <w:t xml:space="preserve"> Failsafe Receivers Signal Line Switch Method </w:t>
      </w:r>
    </w:p>
    <w:p w14:paraId="1927B09F" w14:textId="77777777" w:rsidR="006C45F2" w:rsidRPr="006C45F2" w:rsidRDefault="006C45F2" w:rsidP="006E6B53">
      <w:pPr>
        <w:pStyle w:val="Heading3"/>
      </w:pPr>
      <w:r w:rsidRPr="006C45F2">
        <w:t xml:space="preserve">Before starting </w:t>
      </w:r>
    </w:p>
    <w:p w14:paraId="22AF8B05" w14:textId="77777777" w:rsidR="006C45F2" w:rsidRPr="006C45F2" w:rsidRDefault="006C45F2" w:rsidP="006E6B53">
      <w:pPr>
        <w:rPr>
          <w:lang w:eastAsia="en-CA"/>
        </w:rPr>
      </w:pPr>
      <w:r w:rsidRPr="006C45F2">
        <w:rPr>
          <w:lang w:eastAsia="en-CA"/>
        </w:rPr>
        <w:t xml:space="preserve"> •       Winch is OFF. </w:t>
      </w:r>
    </w:p>
    <w:p w14:paraId="43750EB1" w14:textId="77777777" w:rsidR="006C45F2" w:rsidRPr="006C45F2" w:rsidRDefault="006C45F2" w:rsidP="006E6B53">
      <w:pPr>
        <w:rPr>
          <w:lang w:eastAsia="en-CA"/>
        </w:rPr>
      </w:pPr>
      <w:r w:rsidRPr="006C45F2">
        <w:rPr>
          <w:lang w:eastAsia="en-CA"/>
        </w:rPr>
        <w:t xml:space="preserve"> •       Winch connected to Signal Line Switch lead. </w:t>
      </w:r>
    </w:p>
    <w:p w14:paraId="7CC167E6" w14:textId="77777777" w:rsidR="006C45F2" w:rsidRPr="006C45F2" w:rsidRDefault="006C45F2" w:rsidP="006E6B53">
      <w:pPr>
        <w:rPr>
          <w:lang w:eastAsia="en-CA"/>
        </w:rPr>
      </w:pPr>
      <w:r w:rsidRPr="006C45F2">
        <w:rPr>
          <w:lang w:eastAsia="en-CA"/>
        </w:rPr>
        <w:t xml:space="preserve"> •      Signal Line Switch lead plugged into </w:t>
      </w:r>
      <w:proofErr w:type="spellStart"/>
      <w:r w:rsidRPr="006C45F2">
        <w:rPr>
          <w:lang w:eastAsia="en-CA"/>
        </w:rPr>
        <w:t>rx</w:t>
      </w:r>
      <w:proofErr w:type="spellEnd"/>
      <w:r w:rsidRPr="006C45F2">
        <w:rPr>
          <w:lang w:eastAsia="en-CA"/>
        </w:rPr>
        <w:t xml:space="preserve"> (or </w:t>
      </w:r>
      <w:proofErr w:type="spellStart"/>
      <w:r w:rsidRPr="006C45F2">
        <w:rPr>
          <w:lang w:eastAsia="en-CA"/>
        </w:rPr>
        <w:t>Pulser</w:t>
      </w:r>
      <w:proofErr w:type="spellEnd"/>
      <w:r w:rsidRPr="006C45F2">
        <w:rPr>
          <w:lang w:eastAsia="en-CA"/>
        </w:rPr>
        <w:t xml:space="preserve"> if used) </w:t>
      </w:r>
    </w:p>
    <w:p w14:paraId="22BBED53" w14:textId="77777777" w:rsidR="006C45F2" w:rsidRPr="006C45F2" w:rsidRDefault="006C45F2" w:rsidP="006E6B53">
      <w:pPr>
        <w:rPr>
          <w:lang w:eastAsia="en-CA"/>
        </w:rPr>
      </w:pPr>
      <w:r w:rsidRPr="006C45F2">
        <w:rPr>
          <w:lang w:eastAsia="en-CA"/>
        </w:rPr>
        <w:t xml:space="preserve"> •      Signal Line Switch OFF. </w:t>
      </w:r>
    </w:p>
    <w:p w14:paraId="1E8C4BEA" w14:textId="77777777" w:rsidR="006C45F2" w:rsidRPr="006C45F2" w:rsidRDefault="006C45F2" w:rsidP="006E6B53">
      <w:pPr>
        <w:rPr>
          <w:lang w:eastAsia="en-CA"/>
        </w:rPr>
      </w:pPr>
      <w:r w:rsidRPr="006C45F2">
        <w:rPr>
          <w:lang w:eastAsia="en-CA"/>
        </w:rPr>
        <w:t xml:space="preserve"> •      Transmitter (</w:t>
      </w:r>
      <w:proofErr w:type="spellStart"/>
      <w:r w:rsidRPr="006C45F2">
        <w:rPr>
          <w:lang w:eastAsia="en-CA"/>
        </w:rPr>
        <w:t>tx</w:t>
      </w:r>
      <w:proofErr w:type="spellEnd"/>
      <w:r w:rsidRPr="006C45F2">
        <w:rPr>
          <w:lang w:eastAsia="en-CA"/>
        </w:rPr>
        <w:t xml:space="preserve">) ON </w:t>
      </w:r>
    </w:p>
    <w:p w14:paraId="074923C8" w14:textId="77777777" w:rsidR="006C45F2" w:rsidRPr="006C45F2" w:rsidRDefault="006C45F2" w:rsidP="006E6B53">
      <w:pPr>
        <w:rPr>
          <w:lang w:eastAsia="en-CA"/>
        </w:rPr>
      </w:pPr>
      <w:r w:rsidRPr="006C45F2">
        <w:rPr>
          <w:lang w:eastAsia="en-CA"/>
        </w:rPr>
        <w:t xml:space="preserve"> •       Winch battery pack fully charged (if battery testing to be enabled) </w:t>
      </w:r>
    </w:p>
    <w:p w14:paraId="1BEE65FB" w14:textId="77777777" w:rsidR="006C45F2" w:rsidRPr="006C45F2" w:rsidRDefault="006C45F2" w:rsidP="006E6B53">
      <w:pPr>
        <w:rPr>
          <w:lang w:eastAsia="en-CA"/>
        </w:rPr>
      </w:pPr>
      <w:r w:rsidRPr="006C45F2">
        <w:rPr>
          <w:lang w:eastAsia="en-CA"/>
        </w:rPr>
        <w:t xml:space="preserve"> •      Leave </w:t>
      </w:r>
      <w:proofErr w:type="spellStart"/>
      <w:r w:rsidRPr="006C45F2">
        <w:rPr>
          <w:lang w:eastAsia="en-CA"/>
        </w:rPr>
        <w:t>tx</w:t>
      </w:r>
      <w:proofErr w:type="spellEnd"/>
      <w:r w:rsidRPr="006C45F2">
        <w:rPr>
          <w:lang w:eastAsia="en-CA"/>
        </w:rPr>
        <w:t xml:space="preserve"> ON for the entire procedure. </w:t>
      </w:r>
    </w:p>
    <w:p w14:paraId="23CB1C1C" w14:textId="77777777" w:rsidR="006C45F2" w:rsidRPr="006C45F2" w:rsidRDefault="006C45F2" w:rsidP="006E6B53">
      <w:pPr>
        <w:pStyle w:val="Heading3"/>
      </w:pPr>
      <w:r w:rsidRPr="006C45F2">
        <w:t xml:space="preserve">Procedure </w:t>
      </w:r>
    </w:p>
    <w:p w14:paraId="4202346A" w14:textId="77777777" w:rsidR="006C45F2" w:rsidRPr="006E6B53" w:rsidRDefault="006C45F2" w:rsidP="006E6B53">
      <w:pPr>
        <w:rPr>
          <w:b/>
          <w:lang w:eastAsia="en-CA"/>
        </w:rPr>
      </w:pPr>
      <w:r w:rsidRPr="006E6B53">
        <w:rPr>
          <w:b/>
          <w:lang w:eastAsia="en-CA"/>
        </w:rPr>
        <w:t xml:space="preserve"> 1.     Move </w:t>
      </w:r>
      <w:proofErr w:type="spellStart"/>
      <w:r w:rsidRPr="006E6B53">
        <w:rPr>
          <w:b/>
          <w:lang w:eastAsia="en-CA"/>
        </w:rPr>
        <w:t>tx</w:t>
      </w:r>
      <w:proofErr w:type="spellEnd"/>
      <w:r w:rsidRPr="006E6B53">
        <w:rPr>
          <w:b/>
          <w:lang w:eastAsia="en-CA"/>
        </w:rPr>
        <w:t xml:space="preserve"> stick (and trim) to the end for sails close hauled.</w:t>
      </w:r>
    </w:p>
    <w:p w14:paraId="69A1A2F8" w14:textId="77777777" w:rsidR="006C45F2" w:rsidRPr="006E6B53" w:rsidRDefault="006C45F2" w:rsidP="006E6B53">
      <w:pPr>
        <w:rPr>
          <w:lang w:eastAsia="en-CA"/>
        </w:rPr>
      </w:pPr>
      <w:r w:rsidRPr="006E6B53">
        <w:rPr>
          <w:lang w:eastAsia="en-CA"/>
        </w:rPr>
        <w:t xml:space="preserve"> When the winch is turned on it will give the </w:t>
      </w:r>
      <w:proofErr w:type="spellStart"/>
      <w:r w:rsidRPr="006E6B53">
        <w:rPr>
          <w:lang w:eastAsia="en-CA"/>
        </w:rPr>
        <w:t>startup</w:t>
      </w:r>
      <w:proofErr w:type="spellEnd"/>
      <w:r w:rsidRPr="006E6B53">
        <w:rPr>
          <w:lang w:eastAsia="en-CA"/>
        </w:rPr>
        <w:t xml:space="preserve"> signal then will countdown by sounding a </w:t>
      </w:r>
    </w:p>
    <w:p w14:paraId="78F5E379" w14:textId="77777777" w:rsidR="006C45F2" w:rsidRPr="006E6B53" w:rsidRDefault="006C45F2" w:rsidP="006E6B53">
      <w:pPr>
        <w:rPr>
          <w:lang w:eastAsia="en-CA"/>
        </w:rPr>
      </w:pPr>
      <w:r w:rsidRPr="006E6B53">
        <w:rPr>
          <w:lang w:eastAsia="en-CA"/>
        </w:rPr>
        <w:t xml:space="preserve">short single beep tone once per second for the first 9 seconds. At 10 seconds, it will give a 3 </w:t>
      </w:r>
    </w:p>
    <w:p w14:paraId="0C24A1EE" w14:textId="77777777" w:rsidR="006C45F2" w:rsidRDefault="006C45F2" w:rsidP="006E6B53">
      <w:pPr>
        <w:rPr>
          <w:lang w:eastAsia="en-CA"/>
        </w:rPr>
      </w:pPr>
      <w:r w:rsidRPr="006E6B53">
        <w:rPr>
          <w:lang w:eastAsia="en-CA"/>
        </w:rPr>
        <w:t xml:space="preserve"> beep signal. This is the signal to turn ON Signal Line Switch (the switch). </w:t>
      </w:r>
    </w:p>
    <w:p w14:paraId="7464DC6F" w14:textId="77777777" w:rsidR="006E6B53" w:rsidRPr="006E6B53" w:rsidRDefault="006E6B53" w:rsidP="006E6B53">
      <w:pPr>
        <w:rPr>
          <w:lang w:eastAsia="en-CA"/>
        </w:rPr>
      </w:pPr>
    </w:p>
    <w:p w14:paraId="5C697845" w14:textId="77777777" w:rsidR="006C45F2" w:rsidRPr="006E6B53" w:rsidRDefault="006C45F2" w:rsidP="006E6B53">
      <w:pPr>
        <w:rPr>
          <w:b/>
          <w:lang w:eastAsia="en-CA"/>
        </w:rPr>
      </w:pPr>
      <w:r w:rsidRPr="006E6B53">
        <w:rPr>
          <w:b/>
          <w:lang w:eastAsia="en-CA"/>
        </w:rPr>
        <w:t xml:space="preserve"> 2.     Turn the winch on and wait 10 seconds till the 3 beep signal then turn ON </w:t>
      </w:r>
      <w:proofErr w:type="gramStart"/>
      <w:r w:rsidRPr="006E6B53">
        <w:rPr>
          <w:b/>
          <w:lang w:eastAsia="en-CA"/>
        </w:rPr>
        <w:t>the  switch</w:t>
      </w:r>
      <w:proofErr w:type="gramEnd"/>
      <w:r w:rsidRPr="006E6B53">
        <w:rPr>
          <w:b/>
          <w:lang w:eastAsia="en-CA"/>
        </w:rPr>
        <w:t xml:space="preserve"> immediately (within 3 seconds). </w:t>
      </w:r>
    </w:p>
    <w:p w14:paraId="5537E946" w14:textId="77777777" w:rsidR="006C45F2" w:rsidRDefault="006C45F2" w:rsidP="006E6B53">
      <w:pPr>
        <w:rPr>
          <w:lang w:eastAsia="en-CA"/>
        </w:rPr>
      </w:pPr>
      <w:r w:rsidRPr="006E6B53">
        <w:rPr>
          <w:lang w:eastAsia="en-CA"/>
        </w:rPr>
        <w:t xml:space="preserve">If a single long beep is heard, then setup mode has been entered and the </w:t>
      </w:r>
      <w:proofErr w:type="spellStart"/>
      <w:r w:rsidRPr="006E6B53">
        <w:rPr>
          <w:lang w:eastAsia="en-CA"/>
        </w:rPr>
        <w:t>tx</w:t>
      </w:r>
      <w:proofErr w:type="spellEnd"/>
      <w:r w:rsidRPr="006E6B53">
        <w:rPr>
          <w:lang w:eastAsia="en-CA"/>
        </w:rPr>
        <w:t xml:space="preserve"> close hauled position has been sampled. Continue on to step 3. If three rising tones are heard then setup mode was not entered. Return to start. </w:t>
      </w:r>
    </w:p>
    <w:p w14:paraId="5CFD0615" w14:textId="77777777" w:rsidR="006E6B53" w:rsidRPr="006E6B53" w:rsidRDefault="006E6B53" w:rsidP="006E6B53">
      <w:pPr>
        <w:rPr>
          <w:lang w:eastAsia="en-CA"/>
        </w:rPr>
      </w:pPr>
    </w:p>
    <w:p w14:paraId="71DF43CB" w14:textId="77777777" w:rsidR="006C45F2" w:rsidRDefault="006C45F2" w:rsidP="006E6B53">
      <w:pPr>
        <w:rPr>
          <w:b/>
          <w:lang w:eastAsia="en-CA"/>
        </w:rPr>
      </w:pPr>
      <w:r w:rsidRPr="006E6B53">
        <w:rPr>
          <w:b/>
          <w:lang w:eastAsia="en-CA"/>
        </w:rPr>
        <w:t xml:space="preserve"> 3.     Turn OFF the switch. </w:t>
      </w:r>
    </w:p>
    <w:p w14:paraId="1D38BFBB" w14:textId="77777777" w:rsidR="006E6B53" w:rsidRPr="006E6B53" w:rsidRDefault="006E6B53" w:rsidP="006E6B53">
      <w:pPr>
        <w:rPr>
          <w:b/>
          <w:lang w:eastAsia="en-CA"/>
        </w:rPr>
      </w:pPr>
    </w:p>
    <w:p w14:paraId="25201B83" w14:textId="77777777" w:rsidR="006C45F2" w:rsidRPr="006E6B53" w:rsidRDefault="006C45F2" w:rsidP="006E6B53">
      <w:pPr>
        <w:rPr>
          <w:b/>
          <w:lang w:eastAsia="en-CA"/>
        </w:rPr>
      </w:pPr>
      <w:r w:rsidRPr="006E6B53">
        <w:rPr>
          <w:b/>
          <w:lang w:eastAsia="en-CA"/>
        </w:rPr>
        <w:t xml:space="preserve">4.      Move </w:t>
      </w:r>
      <w:proofErr w:type="spellStart"/>
      <w:r w:rsidRPr="006E6B53">
        <w:rPr>
          <w:b/>
          <w:lang w:eastAsia="en-CA"/>
        </w:rPr>
        <w:t>tx</w:t>
      </w:r>
      <w:proofErr w:type="spellEnd"/>
      <w:r w:rsidRPr="006E6B53">
        <w:rPr>
          <w:b/>
          <w:lang w:eastAsia="en-CA"/>
        </w:rPr>
        <w:t xml:space="preserve"> stick (not trim) to opposite end for sails fully out then turn ON </w:t>
      </w:r>
      <w:proofErr w:type="gramStart"/>
      <w:r w:rsidRPr="006E6B53">
        <w:rPr>
          <w:b/>
          <w:lang w:eastAsia="en-CA"/>
        </w:rPr>
        <w:t>the  switch</w:t>
      </w:r>
      <w:proofErr w:type="gramEnd"/>
      <w:r w:rsidRPr="006E6B53">
        <w:rPr>
          <w:b/>
          <w:lang w:eastAsia="en-CA"/>
        </w:rPr>
        <w:t xml:space="preserve">. </w:t>
      </w:r>
    </w:p>
    <w:p w14:paraId="5BCC3B5E" w14:textId="77777777" w:rsidR="006C45F2" w:rsidRPr="006E6B53" w:rsidRDefault="006C45F2" w:rsidP="006E6B53">
      <w:pPr>
        <w:rPr>
          <w:lang w:eastAsia="en-CA"/>
        </w:rPr>
      </w:pPr>
      <w:r w:rsidRPr="006E6B53">
        <w:rPr>
          <w:lang w:eastAsia="en-CA"/>
        </w:rPr>
        <w:t xml:space="preserve">At this point another </w:t>
      </w:r>
      <w:proofErr w:type="gramStart"/>
      <w:r w:rsidRPr="006E6B53">
        <w:rPr>
          <w:lang w:eastAsia="en-CA"/>
        </w:rPr>
        <w:t>long  beep</w:t>
      </w:r>
      <w:proofErr w:type="gramEnd"/>
      <w:r w:rsidRPr="006E6B53">
        <w:rPr>
          <w:lang w:eastAsia="en-CA"/>
        </w:rPr>
        <w:t xml:space="preserve"> will have sounded indicating that the sails full out </w:t>
      </w:r>
      <w:proofErr w:type="spellStart"/>
      <w:r w:rsidRPr="006E6B53">
        <w:rPr>
          <w:lang w:eastAsia="en-CA"/>
        </w:rPr>
        <w:t>tx</w:t>
      </w:r>
      <w:proofErr w:type="spellEnd"/>
      <w:r w:rsidRPr="006E6B53">
        <w:rPr>
          <w:lang w:eastAsia="en-CA"/>
        </w:rPr>
        <w:t xml:space="preserve"> position </w:t>
      </w:r>
    </w:p>
    <w:p w14:paraId="450E69A1" w14:textId="77777777" w:rsidR="006C45F2" w:rsidRDefault="006C45F2" w:rsidP="006E6B53">
      <w:pPr>
        <w:rPr>
          <w:lang w:eastAsia="en-CA"/>
        </w:rPr>
      </w:pPr>
      <w:r w:rsidRPr="006E6B53">
        <w:rPr>
          <w:lang w:eastAsia="en-CA"/>
        </w:rPr>
        <w:t xml:space="preserve">has been sampled. </w:t>
      </w:r>
    </w:p>
    <w:p w14:paraId="54F70F37" w14:textId="77777777" w:rsidR="006E6B53" w:rsidRPr="006E6B53" w:rsidRDefault="006E6B53" w:rsidP="006E6B53">
      <w:pPr>
        <w:rPr>
          <w:lang w:eastAsia="en-CA"/>
        </w:rPr>
      </w:pPr>
    </w:p>
    <w:p w14:paraId="250FA6FF" w14:textId="77777777" w:rsidR="006C45F2" w:rsidRPr="006C45F2" w:rsidRDefault="006C45F2" w:rsidP="006E6B53">
      <w:pPr>
        <w:rPr>
          <w:rFonts w:ascii="Times New Roman" w:hAnsi="Times New Roman"/>
          <w:lang w:eastAsia="en-CA"/>
        </w:rPr>
      </w:pPr>
      <w:r w:rsidRPr="006C45F2">
        <w:rPr>
          <w:rFonts w:ascii="Times New Roman" w:hAnsi="Times New Roman"/>
          <w:lang w:eastAsia="en-CA"/>
        </w:rPr>
        <w:t xml:space="preserve"> </w:t>
      </w:r>
      <w:r w:rsidRPr="006E6B53">
        <w:rPr>
          <w:b/>
          <w:lang w:eastAsia="en-CA"/>
        </w:rPr>
        <w:t>5.     Turn OFF the switch.</w:t>
      </w:r>
      <w:r w:rsidRPr="006C45F2">
        <w:rPr>
          <w:rFonts w:ascii="Times New Roman" w:hAnsi="Times New Roman"/>
          <w:lang w:eastAsia="en-CA"/>
        </w:rPr>
        <w:t xml:space="preserve"> </w:t>
      </w:r>
    </w:p>
    <w:p w14:paraId="64863B55" w14:textId="77777777" w:rsidR="006C45F2" w:rsidRPr="006E6B53" w:rsidRDefault="006C45F2" w:rsidP="006E6B53">
      <w:pPr>
        <w:rPr>
          <w:lang w:eastAsia="en-CA"/>
        </w:rPr>
      </w:pPr>
      <w:r w:rsidRPr="006E6B53">
        <w:rPr>
          <w:lang w:eastAsia="en-CA"/>
        </w:rPr>
        <w:t xml:space="preserve">At this point another </w:t>
      </w:r>
      <w:proofErr w:type="gramStart"/>
      <w:r w:rsidRPr="006E6B53">
        <w:rPr>
          <w:lang w:eastAsia="en-CA"/>
        </w:rPr>
        <w:t>3 beep</w:t>
      </w:r>
      <w:proofErr w:type="gramEnd"/>
      <w:r w:rsidRPr="006E6B53">
        <w:rPr>
          <w:lang w:eastAsia="en-CA"/>
        </w:rPr>
        <w:t xml:space="preserve"> signal will sound to indicate that the two samples of </w:t>
      </w:r>
      <w:proofErr w:type="spellStart"/>
      <w:r w:rsidRPr="006E6B53">
        <w:rPr>
          <w:lang w:eastAsia="en-CA"/>
        </w:rPr>
        <w:t>tx</w:t>
      </w:r>
      <w:proofErr w:type="spellEnd"/>
      <w:r w:rsidRPr="006E6B53">
        <w:rPr>
          <w:lang w:eastAsia="en-CA"/>
        </w:rPr>
        <w:t xml:space="preserve"> position </w:t>
      </w:r>
    </w:p>
    <w:p w14:paraId="0C9F1CA6" w14:textId="77777777" w:rsidR="006C45F2" w:rsidRPr="006E6B53" w:rsidRDefault="006C45F2" w:rsidP="006E6B53">
      <w:pPr>
        <w:rPr>
          <w:lang w:eastAsia="en-CA"/>
        </w:rPr>
      </w:pPr>
      <w:r w:rsidRPr="006E6B53">
        <w:rPr>
          <w:lang w:eastAsia="en-CA"/>
        </w:rPr>
        <w:t xml:space="preserve">just taken have now been stored. If you don’t need to go into travel or battery monitoring </w:t>
      </w:r>
    </w:p>
    <w:p w14:paraId="4F1ACDF1" w14:textId="77777777" w:rsidR="006C45F2" w:rsidRPr="006E6B53" w:rsidRDefault="006C45F2" w:rsidP="006E6B53">
      <w:pPr>
        <w:rPr>
          <w:lang w:eastAsia="en-CA"/>
        </w:rPr>
      </w:pPr>
      <w:r w:rsidRPr="006E6B53">
        <w:rPr>
          <w:lang w:eastAsia="en-CA"/>
        </w:rPr>
        <w:t xml:space="preserve">sections of setup, then simply turn the winch off. If the only purpose for doing setup this time </w:t>
      </w:r>
    </w:p>
    <w:p w14:paraId="525B74E2" w14:textId="77777777" w:rsidR="006C45F2" w:rsidRPr="006E6B53" w:rsidRDefault="006C45F2" w:rsidP="006E6B53">
      <w:pPr>
        <w:rPr>
          <w:lang w:eastAsia="en-CA"/>
        </w:rPr>
      </w:pPr>
      <w:r w:rsidRPr="006E6B53">
        <w:rPr>
          <w:lang w:eastAsia="en-CA"/>
        </w:rPr>
        <w:t xml:space="preserve">was to change </w:t>
      </w:r>
      <w:proofErr w:type="spellStart"/>
      <w:r w:rsidRPr="006E6B53">
        <w:rPr>
          <w:lang w:eastAsia="en-CA"/>
        </w:rPr>
        <w:t>tx</w:t>
      </w:r>
      <w:proofErr w:type="spellEnd"/>
      <w:r w:rsidRPr="006E6B53">
        <w:rPr>
          <w:lang w:eastAsia="en-CA"/>
        </w:rPr>
        <w:t xml:space="preserve"> then travel setting is not necessary and so the winch should be turned off. </w:t>
      </w:r>
    </w:p>
    <w:p w14:paraId="199FF63E" w14:textId="77777777" w:rsidR="006C45F2" w:rsidRDefault="006C45F2" w:rsidP="006E6B53">
      <w:pPr>
        <w:rPr>
          <w:lang w:eastAsia="en-CA"/>
        </w:rPr>
      </w:pPr>
      <w:r w:rsidRPr="006E6B53">
        <w:rPr>
          <w:lang w:eastAsia="en-CA"/>
        </w:rPr>
        <w:t xml:space="preserve"> Otherwise continue on to the next step. </w:t>
      </w:r>
    </w:p>
    <w:p w14:paraId="28B670D5" w14:textId="77777777" w:rsidR="006E6B53" w:rsidRPr="006E6B53" w:rsidRDefault="006E6B53" w:rsidP="006E6B53">
      <w:pPr>
        <w:rPr>
          <w:lang w:eastAsia="en-CA"/>
        </w:rPr>
      </w:pPr>
    </w:p>
    <w:p w14:paraId="7A1359B7" w14:textId="77777777" w:rsidR="006C45F2" w:rsidRPr="006C45F2" w:rsidRDefault="006C45F2" w:rsidP="006E6B53">
      <w:pPr>
        <w:rPr>
          <w:rFonts w:ascii="Times New Roman" w:hAnsi="Times New Roman"/>
          <w:lang w:eastAsia="en-CA"/>
        </w:rPr>
      </w:pPr>
      <w:r w:rsidRPr="006E6B53">
        <w:rPr>
          <w:b/>
          <w:lang w:eastAsia="en-CA"/>
        </w:rPr>
        <w:t xml:space="preserve"> 6.     Detach the sheet lines or remove the drum. </w:t>
      </w:r>
    </w:p>
    <w:p w14:paraId="5365C67A" w14:textId="77777777" w:rsidR="006C45F2" w:rsidRPr="006E6B53" w:rsidRDefault="006C45F2" w:rsidP="006E6B53">
      <w:pPr>
        <w:rPr>
          <w:lang w:eastAsia="en-CA"/>
        </w:rPr>
      </w:pPr>
      <w:r w:rsidRPr="006C45F2">
        <w:rPr>
          <w:rFonts w:ascii="Times New Roman" w:hAnsi="Times New Roman"/>
          <w:lang w:eastAsia="en-CA"/>
        </w:rPr>
        <w:t xml:space="preserve"> </w:t>
      </w:r>
      <w:r w:rsidRPr="006E6B53">
        <w:rPr>
          <w:lang w:eastAsia="en-CA"/>
        </w:rPr>
        <w:t xml:space="preserve">This step is only recommended for first time setup. Any subsequent execution of the setup </w:t>
      </w:r>
    </w:p>
    <w:p w14:paraId="027C200C" w14:textId="77777777" w:rsidR="006C45F2" w:rsidRPr="006E6B53" w:rsidRDefault="006C45F2" w:rsidP="006E6B53">
      <w:pPr>
        <w:rPr>
          <w:lang w:eastAsia="en-CA"/>
        </w:rPr>
      </w:pPr>
      <w:r w:rsidRPr="006E6B53">
        <w:rPr>
          <w:lang w:eastAsia="en-CA"/>
        </w:rPr>
        <w:t xml:space="preserve">procedure in the same boat may be done with sheets attached even if changing </w:t>
      </w:r>
      <w:proofErr w:type="spellStart"/>
      <w:r w:rsidRPr="006E6B53">
        <w:rPr>
          <w:lang w:eastAsia="en-CA"/>
        </w:rPr>
        <w:t>tx</w:t>
      </w:r>
      <w:proofErr w:type="spellEnd"/>
      <w:r w:rsidRPr="006E6B53">
        <w:rPr>
          <w:lang w:eastAsia="en-CA"/>
        </w:rPr>
        <w:t xml:space="preserve"> or travel </w:t>
      </w:r>
    </w:p>
    <w:p w14:paraId="6EE62B26" w14:textId="77777777" w:rsidR="006C45F2" w:rsidRPr="006E6B53" w:rsidRDefault="006C45F2" w:rsidP="006E6B53">
      <w:pPr>
        <w:rPr>
          <w:lang w:eastAsia="en-CA"/>
        </w:rPr>
      </w:pPr>
      <w:r w:rsidRPr="006E6B53">
        <w:rPr>
          <w:lang w:eastAsia="en-CA"/>
        </w:rPr>
        <w:t xml:space="preserve"> length. When the switch is next turned on, the winch will drive itself to the travel starting </w:t>
      </w:r>
    </w:p>
    <w:p w14:paraId="0F1232E4" w14:textId="77777777" w:rsidR="00981F98" w:rsidRPr="006E6B53" w:rsidRDefault="006C45F2" w:rsidP="006E6B53">
      <w:pPr>
        <w:rPr>
          <w:lang w:eastAsia="en-CA"/>
        </w:rPr>
      </w:pPr>
      <w:r w:rsidRPr="006E6B53">
        <w:rPr>
          <w:lang w:eastAsia="en-CA"/>
        </w:rPr>
        <w:t>point (close hauled). The winch must be free to drive to this position. If not sure then remove</w:t>
      </w:r>
    </w:p>
    <w:p w14:paraId="48371664" w14:textId="77777777" w:rsidR="006E6B53" w:rsidRDefault="00981F98" w:rsidP="006E6B53">
      <w:pPr>
        <w:rPr>
          <w:lang w:eastAsia="en-CA"/>
        </w:rPr>
      </w:pPr>
      <w:r w:rsidRPr="006E6B53">
        <w:rPr>
          <w:lang w:eastAsia="en-CA"/>
        </w:rPr>
        <w:t>the drum or disconnect the sheets.</w:t>
      </w:r>
    </w:p>
    <w:p w14:paraId="0462D1B3" w14:textId="77777777" w:rsidR="00981F98" w:rsidRPr="006E6B53" w:rsidRDefault="00981F98" w:rsidP="006E6B53">
      <w:pPr>
        <w:rPr>
          <w:lang w:eastAsia="en-CA"/>
        </w:rPr>
      </w:pPr>
      <w:r w:rsidRPr="006E6B53">
        <w:rPr>
          <w:lang w:eastAsia="en-CA"/>
        </w:rPr>
        <w:t xml:space="preserve"> </w:t>
      </w:r>
    </w:p>
    <w:p w14:paraId="5E136B8F" w14:textId="77777777" w:rsidR="00981F98" w:rsidRPr="006E6B53" w:rsidRDefault="00981F98" w:rsidP="006E6B53">
      <w:pPr>
        <w:rPr>
          <w:b/>
          <w:lang w:eastAsia="en-CA"/>
        </w:rPr>
      </w:pPr>
      <w:r w:rsidRPr="006E6B53">
        <w:rPr>
          <w:b/>
          <w:lang w:eastAsia="en-CA"/>
        </w:rPr>
        <w:t xml:space="preserve">7.      Move </w:t>
      </w:r>
      <w:proofErr w:type="spellStart"/>
      <w:r w:rsidRPr="006E6B53">
        <w:rPr>
          <w:b/>
          <w:lang w:eastAsia="en-CA"/>
        </w:rPr>
        <w:t>tx</w:t>
      </w:r>
      <w:proofErr w:type="spellEnd"/>
      <w:r w:rsidRPr="006E6B53">
        <w:rPr>
          <w:b/>
          <w:lang w:eastAsia="en-CA"/>
        </w:rPr>
        <w:t xml:space="preserve"> stick back to close hauled then turn ON the switch. </w:t>
      </w:r>
    </w:p>
    <w:p w14:paraId="2A123B3F" w14:textId="77777777" w:rsidR="00981F98" w:rsidRPr="006E6B53" w:rsidRDefault="00981F98" w:rsidP="006E6B53">
      <w:pPr>
        <w:rPr>
          <w:lang w:eastAsia="en-CA"/>
        </w:rPr>
      </w:pPr>
      <w:r w:rsidRPr="006E6B53">
        <w:rPr>
          <w:lang w:eastAsia="en-CA"/>
        </w:rPr>
        <w:t xml:space="preserve">Once travel starting point is reached, 2 quick beeps will sound. Once this 2 beep signal is </w:t>
      </w:r>
    </w:p>
    <w:p w14:paraId="1877A1C0" w14:textId="77777777" w:rsidR="00981F98" w:rsidRPr="006E6B53" w:rsidRDefault="00981F98" w:rsidP="006E6B53">
      <w:pPr>
        <w:rPr>
          <w:lang w:eastAsia="en-CA"/>
        </w:rPr>
      </w:pPr>
      <w:r w:rsidRPr="006E6B53">
        <w:rPr>
          <w:lang w:eastAsia="en-CA"/>
        </w:rPr>
        <w:lastRenderedPageBreak/>
        <w:t xml:space="preserve">heard you drive the winch in the normal manner using the </w:t>
      </w:r>
      <w:proofErr w:type="spellStart"/>
      <w:r w:rsidRPr="006E6B53">
        <w:rPr>
          <w:lang w:eastAsia="en-CA"/>
        </w:rPr>
        <w:t>tx</w:t>
      </w:r>
      <w:proofErr w:type="spellEnd"/>
      <w:r w:rsidRPr="006E6B53">
        <w:rPr>
          <w:lang w:eastAsia="en-CA"/>
        </w:rPr>
        <w:t xml:space="preserve">. If not done already, install the </w:t>
      </w:r>
    </w:p>
    <w:p w14:paraId="40850FA0" w14:textId="77777777" w:rsidR="00981F98" w:rsidRPr="006E6B53" w:rsidRDefault="00981F98" w:rsidP="006E6B53">
      <w:pPr>
        <w:rPr>
          <w:lang w:eastAsia="en-CA"/>
        </w:rPr>
      </w:pPr>
      <w:r w:rsidRPr="006E6B53">
        <w:rPr>
          <w:lang w:eastAsia="en-CA"/>
        </w:rPr>
        <w:t xml:space="preserve">drum and setup the sheets so that the main boom is at close hauled when </w:t>
      </w:r>
      <w:proofErr w:type="spellStart"/>
      <w:r w:rsidRPr="006E6B53">
        <w:rPr>
          <w:lang w:eastAsia="en-CA"/>
        </w:rPr>
        <w:t>tx</w:t>
      </w:r>
      <w:proofErr w:type="spellEnd"/>
      <w:r w:rsidRPr="006E6B53">
        <w:rPr>
          <w:lang w:eastAsia="en-CA"/>
        </w:rPr>
        <w:t xml:space="preserve"> stick is at close </w:t>
      </w:r>
    </w:p>
    <w:p w14:paraId="4BB554E6" w14:textId="77777777" w:rsidR="00981F98" w:rsidRPr="006E6B53" w:rsidRDefault="00981F98" w:rsidP="006E6B53">
      <w:pPr>
        <w:rPr>
          <w:lang w:eastAsia="en-CA"/>
        </w:rPr>
      </w:pPr>
      <w:r w:rsidRPr="006E6B53">
        <w:rPr>
          <w:lang w:eastAsia="en-CA"/>
        </w:rPr>
        <w:t xml:space="preserve">hauled. Take care when running the winch with sheets attached as it is set for maximum </w:t>
      </w:r>
    </w:p>
    <w:p w14:paraId="0686EB5A" w14:textId="77777777" w:rsidR="00981F98" w:rsidRPr="006E6B53" w:rsidRDefault="00981F98" w:rsidP="006E6B53">
      <w:pPr>
        <w:rPr>
          <w:lang w:eastAsia="en-CA"/>
        </w:rPr>
      </w:pPr>
      <w:r w:rsidRPr="006E6B53">
        <w:rPr>
          <w:lang w:eastAsia="en-CA"/>
        </w:rPr>
        <w:t xml:space="preserve">travel at this time and it would be easy to overrun. The winch will drive at 1/3rd normal </w:t>
      </w:r>
    </w:p>
    <w:p w14:paraId="00FF8F7A" w14:textId="77777777" w:rsidR="006C45F2" w:rsidRDefault="00981F98" w:rsidP="006E6B53">
      <w:pPr>
        <w:rPr>
          <w:lang w:eastAsia="en-CA"/>
        </w:rPr>
      </w:pPr>
      <w:r w:rsidRPr="006E6B53">
        <w:rPr>
          <w:lang w:eastAsia="en-CA"/>
        </w:rPr>
        <w:t>speed during this travel setting phase of setup.</w:t>
      </w:r>
    </w:p>
    <w:p w14:paraId="672FDC23" w14:textId="77777777" w:rsidR="006E6B53" w:rsidRPr="006E6B53" w:rsidRDefault="006E6B53" w:rsidP="006E6B53">
      <w:pPr>
        <w:rPr>
          <w:lang w:eastAsia="en-CA"/>
        </w:rPr>
      </w:pPr>
    </w:p>
    <w:p w14:paraId="321D19FC" w14:textId="77777777" w:rsidR="006C45F2" w:rsidRPr="006E6B53" w:rsidRDefault="006C45F2" w:rsidP="006E6B53">
      <w:pPr>
        <w:rPr>
          <w:b/>
          <w:lang w:eastAsia="en-CA"/>
        </w:rPr>
      </w:pPr>
      <w:r w:rsidRPr="006E6B53">
        <w:rPr>
          <w:b/>
          <w:lang w:eastAsia="en-CA"/>
        </w:rPr>
        <w:t xml:space="preserve">8.      Using the </w:t>
      </w:r>
      <w:proofErr w:type="spellStart"/>
      <w:r w:rsidRPr="006E6B53">
        <w:rPr>
          <w:b/>
          <w:lang w:eastAsia="en-CA"/>
        </w:rPr>
        <w:t>tx</w:t>
      </w:r>
      <w:proofErr w:type="spellEnd"/>
      <w:r w:rsidRPr="006E6B53">
        <w:rPr>
          <w:b/>
          <w:lang w:eastAsia="en-CA"/>
        </w:rPr>
        <w:t xml:space="preserve">, drive the winch out till the main boom is at the desired </w:t>
      </w:r>
      <w:proofErr w:type="gramStart"/>
      <w:r w:rsidRPr="006E6B53">
        <w:rPr>
          <w:b/>
          <w:lang w:eastAsia="en-CA"/>
        </w:rPr>
        <w:t>fully  sheeted</w:t>
      </w:r>
      <w:proofErr w:type="gramEnd"/>
      <w:r w:rsidRPr="006E6B53">
        <w:rPr>
          <w:b/>
          <w:lang w:eastAsia="en-CA"/>
        </w:rPr>
        <w:t xml:space="preserve"> out position.    With the boom in position for sails full out, pause for at least one second without moving the winch, then turn OFF the switch. </w:t>
      </w:r>
    </w:p>
    <w:p w14:paraId="217AB3BD" w14:textId="77777777" w:rsidR="006C45F2" w:rsidRDefault="006C45F2" w:rsidP="006E6B53">
      <w:pPr>
        <w:rPr>
          <w:lang w:eastAsia="en-CA"/>
        </w:rPr>
      </w:pPr>
      <w:r w:rsidRPr="006E6B53">
        <w:rPr>
          <w:lang w:eastAsia="en-CA"/>
        </w:rPr>
        <w:t xml:space="preserve">At this point another three beep signal will s </w:t>
      </w:r>
      <w:proofErr w:type="spellStart"/>
      <w:r w:rsidRPr="006E6B53">
        <w:rPr>
          <w:lang w:eastAsia="en-CA"/>
        </w:rPr>
        <w:t>ound</w:t>
      </w:r>
      <w:proofErr w:type="spellEnd"/>
      <w:r w:rsidRPr="006E6B53">
        <w:rPr>
          <w:lang w:eastAsia="en-CA"/>
        </w:rPr>
        <w:t xml:space="preserve"> indicating that the new travel setting is stored. If you do no t wish to make any changes to your battery monitoring settings, turn winch off now. </w:t>
      </w:r>
      <w:r w:rsidR="006E6B53" w:rsidRPr="006E6B53">
        <w:rPr>
          <w:lang w:eastAsia="en-CA"/>
        </w:rPr>
        <w:t xml:space="preserve"> </w:t>
      </w:r>
      <w:r w:rsidRPr="006E6B53">
        <w:rPr>
          <w:lang w:eastAsia="en-CA"/>
        </w:rPr>
        <w:t xml:space="preserve">Or if you wish to change the existing battery monitoring settings then </w:t>
      </w:r>
      <w:proofErr w:type="gramStart"/>
      <w:r w:rsidRPr="006E6B53">
        <w:rPr>
          <w:lang w:eastAsia="en-CA"/>
        </w:rPr>
        <w:t>perform  either</w:t>
      </w:r>
      <w:proofErr w:type="gramEnd"/>
      <w:r w:rsidRPr="006E6B53">
        <w:rPr>
          <w:lang w:eastAsia="en-CA"/>
        </w:rPr>
        <w:t xml:space="preserve"> step 9a or 9b. </w:t>
      </w:r>
    </w:p>
    <w:p w14:paraId="7B4E0F4E" w14:textId="77777777" w:rsidR="006E6B53" w:rsidRPr="006E6B53" w:rsidRDefault="006E6B53" w:rsidP="006E6B53">
      <w:pPr>
        <w:rPr>
          <w:lang w:eastAsia="en-CA"/>
        </w:rPr>
      </w:pPr>
    </w:p>
    <w:p w14:paraId="7CAE25A2" w14:textId="77777777" w:rsidR="006C45F2" w:rsidRDefault="006C45F2" w:rsidP="006E6B53">
      <w:pPr>
        <w:rPr>
          <w:b/>
          <w:lang w:eastAsia="en-CA"/>
        </w:rPr>
      </w:pPr>
      <w:r w:rsidRPr="006E6B53">
        <w:rPr>
          <w:b/>
          <w:lang w:eastAsia="en-CA"/>
        </w:rPr>
        <w:t xml:space="preserve">9a      To select the battery monitoring option and have the winch determine </w:t>
      </w:r>
      <w:proofErr w:type="gramStart"/>
      <w:r w:rsidRPr="006E6B53">
        <w:rPr>
          <w:b/>
          <w:lang w:eastAsia="en-CA"/>
        </w:rPr>
        <w:t>the  battery</w:t>
      </w:r>
      <w:proofErr w:type="gramEnd"/>
      <w:r w:rsidRPr="006E6B53">
        <w:rPr>
          <w:b/>
          <w:lang w:eastAsia="en-CA"/>
        </w:rPr>
        <w:t xml:space="preserve"> pack size then turn ON the switch and wait till you hear either 1, 2 or 3 quick beeps. </w:t>
      </w:r>
    </w:p>
    <w:p w14:paraId="3FE6B342" w14:textId="77777777" w:rsidR="006E6B53" w:rsidRPr="006E6B53" w:rsidRDefault="006E6B53" w:rsidP="006E6B53">
      <w:pPr>
        <w:rPr>
          <w:b/>
          <w:lang w:eastAsia="en-CA"/>
        </w:rPr>
      </w:pPr>
    </w:p>
    <w:p w14:paraId="1077CB1D" w14:textId="77777777" w:rsidR="006C45F2" w:rsidRDefault="006C45F2" w:rsidP="006E6B53">
      <w:pPr>
        <w:rPr>
          <w:b/>
          <w:lang w:eastAsia="en-CA"/>
        </w:rPr>
      </w:pPr>
      <w:r w:rsidRPr="006E6B53">
        <w:rPr>
          <w:b/>
          <w:lang w:eastAsia="en-CA"/>
        </w:rPr>
        <w:t xml:space="preserve">9b      To turn off battery monitoring turn ON the switch, pause no longer than </w:t>
      </w:r>
      <w:proofErr w:type="gramStart"/>
      <w:r w:rsidRPr="006E6B53">
        <w:rPr>
          <w:b/>
          <w:lang w:eastAsia="en-CA"/>
        </w:rPr>
        <w:t>one  second</w:t>
      </w:r>
      <w:proofErr w:type="gramEnd"/>
      <w:r w:rsidRPr="006E6B53">
        <w:rPr>
          <w:b/>
          <w:lang w:eastAsia="en-CA"/>
        </w:rPr>
        <w:t xml:space="preserve"> then turn OFF the switch. </w:t>
      </w:r>
    </w:p>
    <w:p w14:paraId="5EB7CCBC" w14:textId="77777777" w:rsidR="006E6B53" w:rsidRPr="006E6B53" w:rsidRDefault="006E6B53" w:rsidP="006E6B53">
      <w:pPr>
        <w:rPr>
          <w:b/>
          <w:lang w:eastAsia="en-CA"/>
        </w:rPr>
      </w:pPr>
    </w:p>
    <w:p w14:paraId="4C3620C9" w14:textId="77777777" w:rsidR="006C45F2" w:rsidRDefault="006C45F2" w:rsidP="006E6B53">
      <w:pPr>
        <w:rPr>
          <w:lang w:eastAsia="en-CA"/>
        </w:rPr>
      </w:pPr>
      <w:r w:rsidRPr="006E6B53">
        <w:rPr>
          <w:lang w:eastAsia="en-CA"/>
        </w:rPr>
        <w:t xml:space="preserve">If three rising tones have sounded, 9b was performed and battery monitoring is now off. If 1, 2 or 3 quick beeps were heard then step 9a was performed and battery monitoring is turned on. The number of beeps corresponds to the battery monitoring level set. </w:t>
      </w:r>
    </w:p>
    <w:p w14:paraId="5394ACB7" w14:textId="77777777" w:rsidR="007142BA" w:rsidRPr="006E6B53" w:rsidRDefault="007142BA" w:rsidP="006E6B53">
      <w:pPr>
        <w:rPr>
          <w:lang w:eastAsia="en-CA"/>
        </w:rPr>
      </w:pPr>
    </w:p>
    <w:p w14:paraId="09B2BF53" w14:textId="77777777" w:rsidR="006C45F2" w:rsidRPr="006E6B53" w:rsidRDefault="006C45F2" w:rsidP="006E6B53">
      <w:pPr>
        <w:rPr>
          <w:lang w:eastAsia="en-CA"/>
        </w:rPr>
      </w:pPr>
      <w:r w:rsidRPr="006E6B53">
        <w:rPr>
          <w:lang w:eastAsia="en-CA"/>
        </w:rPr>
        <w:t xml:space="preserve">Setup is now </w:t>
      </w:r>
      <w:proofErr w:type="gramStart"/>
      <w:r w:rsidRPr="006E6B53">
        <w:rPr>
          <w:lang w:eastAsia="en-CA"/>
        </w:rPr>
        <w:t>complete .</w:t>
      </w:r>
      <w:proofErr w:type="gramEnd"/>
      <w:r w:rsidRPr="006E6B53">
        <w:rPr>
          <w:lang w:eastAsia="en-CA"/>
        </w:rPr>
        <w:t xml:space="preserve"> Happy sailing. </w:t>
      </w:r>
    </w:p>
    <w:p w14:paraId="29629AA3" w14:textId="77777777" w:rsidR="006C45F2" w:rsidRPr="006E6B53" w:rsidRDefault="006C45F2" w:rsidP="006E6B53">
      <w:pPr>
        <w:rPr>
          <w:lang w:eastAsia="en-CA"/>
        </w:rPr>
      </w:pPr>
      <w:r w:rsidRPr="006E6B53">
        <w:rPr>
          <w:lang w:eastAsia="en-CA"/>
        </w:rPr>
        <w:t xml:space="preserve">Note: This procedure can be performed as often as you like. There are no special </w:t>
      </w:r>
    </w:p>
    <w:p w14:paraId="46D31DA1" w14:textId="77777777" w:rsidR="006C45F2" w:rsidRPr="006E6B53" w:rsidRDefault="006C45F2" w:rsidP="006E6B53">
      <w:pPr>
        <w:rPr>
          <w:lang w:eastAsia="en-CA"/>
        </w:rPr>
      </w:pPr>
      <w:r w:rsidRPr="006E6B53">
        <w:rPr>
          <w:lang w:eastAsia="en-CA"/>
        </w:rPr>
        <w:t xml:space="preserve">requirements for deleting old settings before performing the procedure. Old settings are </w:t>
      </w:r>
    </w:p>
    <w:p w14:paraId="2C248F18" w14:textId="77777777" w:rsidR="006C45F2" w:rsidRPr="006E6B53" w:rsidRDefault="006C45F2" w:rsidP="006E6B53">
      <w:pPr>
        <w:rPr>
          <w:lang w:eastAsia="en-CA"/>
        </w:rPr>
      </w:pPr>
      <w:r w:rsidRPr="006E6B53">
        <w:rPr>
          <w:lang w:eastAsia="en-CA"/>
        </w:rPr>
        <w:t>automatically replaced when new settings are made.</w:t>
      </w:r>
    </w:p>
    <w:p w14:paraId="11924AE3" w14:textId="77777777" w:rsidR="001A4EDE" w:rsidRDefault="001A4EDE" w:rsidP="006C45F2">
      <w:pPr>
        <w:spacing w:before="100" w:beforeAutospacing="1" w:after="100" w:afterAutospacing="1"/>
        <w:rPr>
          <w:rFonts w:ascii="Times New Roman" w:hAnsi="Times New Roman"/>
          <w:lang w:eastAsia="en-CA"/>
        </w:rPr>
      </w:pPr>
    </w:p>
    <w:p w14:paraId="344F9EA9" w14:textId="77777777" w:rsidR="006E6B53" w:rsidRDefault="006E6B53">
      <w:pPr>
        <w:rPr>
          <w:rFonts w:ascii="Times New Roman" w:hAnsi="Times New Roman"/>
          <w:b/>
          <w:bCs/>
          <w:sz w:val="27"/>
          <w:szCs w:val="27"/>
          <w:lang w:eastAsia="en-CA"/>
        </w:rPr>
      </w:pPr>
      <w:r>
        <w:br w:type="page"/>
      </w:r>
    </w:p>
    <w:p w14:paraId="6D869C13" w14:textId="77777777" w:rsidR="001A4EDE" w:rsidRDefault="001A4EDE" w:rsidP="001A4EDE">
      <w:pPr>
        <w:pStyle w:val="Heading3"/>
      </w:pPr>
      <w:r>
        <w:lastRenderedPageBreak/>
        <w:t>Product Description</w:t>
      </w:r>
    </w:p>
    <w:p w14:paraId="601E6735" w14:textId="77777777" w:rsidR="001A4EDE" w:rsidRDefault="001A4EDE" w:rsidP="001A4EDE">
      <w:pPr>
        <w:pStyle w:val="NormalWeb"/>
      </w:pPr>
      <w:r>
        <w:rPr>
          <w:rFonts w:ascii="Arial" w:hAnsi="Arial" w:cs="Arial"/>
        </w:rPr>
        <w:t xml:space="preserve">For performing setup in D models and earlier </w:t>
      </w:r>
      <w:proofErr w:type="spellStart"/>
      <w:r>
        <w:rPr>
          <w:rFonts w:ascii="Arial" w:hAnsi="Arial" w:cs="Arial"/>
        </w:rPr>
        <w:t>SmartWinches</w:t>
      </w:r>
      <w:proofErr w:type="spellEnd"/>
      <w:r>
        <w:rPr>
          <w:rFonts w:ascii="Arial" w:hAnsi="Arial" w:cs="Arial"/>
        </w:rPr>
        <w:t>. Not used for E models.</w:t>
      </w:r>
      <w:r>
        <w:rPr>
          <w:rFonts w:ascii="Arial" w:hAnsi="Arial" w:cs="Arial"/>
        </w:rPr>
        <w:br/>
        <w:t xml:space="preserve">The signal line switch is connected between the winch and the receiver when performing setup. The way setup is controlled is by turning the signals between the receiver on and off. The method of making adjustments to the </w:t>
      </w:r>
      <w:proofErr w:type="spellStart"/>
      <w:r>
        <w:rPr>
          <w:rFonts w:ascii="Arial" w:hAnsi="Arial" w:cs="Arial"/>
        </w:rPr>
        <w:t>SmartWinch</w:t>
      </w:r>
      <w:proofErr w:type="spellEnd"/>
      <w:r>
        <w:rPr>
          <w:rFonts w:ascii="Arial" w:hAnsi="Arial" w:cs="Arial"/>
        </w:rPr>
        <w:t xml:space="preserve"> was devised back in 1993 when most radios in use at that time had receivers ceased sending signals to the servos when the transmitter was turned off. So it was very simple to run setup by just turning the transmitter on and off when appropriate. However this does not work with any receivers that have failsafe feature and transmitters that have a </w:t>
      </w:r>
      <w:proofErr w:type="spellStart"/>
      <w:r>
        <w:rPr>
          <w:rFonts w:ascii="Arial" w:hAnsi="Arial" w:cs="Arial"/>
        </w:rPr>
        <w:t>startup</w:t>
      </w:r>
      <w:proofErr w:type="spellEnd"/>
      <w:r>
        <w:rPr>
          <w:rFonts w:ascii="Arial" w:hAnsi="Arial" w:cs="Arial"/>
        </w:rPr>
        <w:t xml:space="preserve"> delay. Many FM systems and all 2.4 GHz systems can not be </w:t>
      </w:r>
      <w:proofErr w:type="spellStart"/>
      <w:r>
        <w:rPr>
          <w:rFonts w:ascii="Arial" w:hAnsi="Arial" w:cs="Arial"/>
        </w:rPr>
        <w:t>be</w:t>
      </w:r>
      <w:proofErr w:type="spellEnd"/>
      <w:r>
        <w:rPr>
          <w:rFonts w:ascii="Arial" w:hAnsi="Arial" w:cs="Arial"/>
        </w:rPr>
        <w:t xml:space="preserve"> used to perform setup by turning the transmitter on and off as can be done with AM systems. So the signal line switch can be used in these cases where transmitter on/off method doesn't work. </w:t>
      </w:r>
      <w:hyperlink r:id="rId5" w:tgtFrame="_blank" w:history="1">
        <w:r>
          <w:rPr>
            <w:rStyle w:val="Hyperlink"/>
            <w:rFonts w:ascii="Arial" w:hAnsi="Arial" w:cs="Arial"/>
          </w:rPr>
          <w:t>Here's a link</w:t>
        </w:r>
      </w:hyperlink>
      <w:r>
        <w:rPr>
          <w:rFonts w:ascii="Arial" w:hAnsi="Arial" w:cs="Arial"/>
        </w:rPr>
        <w:t xml:space="preserve"> to the full instructions for the signal line switch method of controlling setup in D model and earlier </w:t>
      </w:r>
      <w:proofErr w:type="spellStart"/>
      <w:r>
        <w:rPr>
          <w:rFonts w:ascii="Arial" w:hAnsi="Arial" w:cs="Arial"/>
        </w:rPr>
        <w:t>SmartWinches</w:t>
      </w:r>
      <w:proofErr w:type="spellEnd"/>
      <w:r>
        <w:rPr>
          <w:rFonts w:ascii="Arial" w:hAnsi="Arial" w:cs="Arial"/>
        </w:rPr>
        <w:t>. </w:t>
      </w:r>
    </w:p>
    <w:p w14:paraId="096A4216" w14:textId="77777777" w:rsidR="001A4EDE" w:rsidRDefault="001A4EDE" w:rsidP="001A4EDE">
      <w:pPr>
        <w:pStyle w:val="NormalWeb"/>
      </w:pPr>
      <w:r>
        <w:t> </w:t>
      </w:r>
    </w:p>
    <w:p w14:paraId="4C75F3B3" w14:textId="77777777" w:rsidR="001A4EDE" w:rsidRDefault="001A4EDE" w:rsidP="001A4EDE">
      <w:pPr>
        <w:pStyle w:val="NormalWeb"/>
      </w:pPr>
      <w:r>
        <w:t xml:space="preserve">When the </w:t>
      </w:r>
      <w:proofErr w:type="spellStart"/>
      <w:r>
        <w:t>Pulser</w:t>
      </w:r>
      <w:proofErr w:type="spellEnd"/>
      <w:r>
        <w:t xml:space="preserve"> is also used, the Signal Line Switch must be connected between the </w:t>
      </w:r>
      <w:proofErr w:type="spellStart"/>
      <w:r>
        <w:t>SmartWinch</w:t>
      </w:r>
      <w:proofErr w:type="spellEnd"/>
      <w:r>
        <w:t xml:space="preserve"> and the </w:t>
      </w:r>
      <w:proofErr w:type="spellStart"/>
      <w:r>
        <w:t>Pulser</w:t>
      </w:r>
      <w:proofErr w:type="spellEnd"/>
      <w:r>
        <w:t xml:space="preserve"> and not between the </w:t>
      </w:r>
      <w:proofErr w:type="spellStart"/>
      <w:r>
        <w:t>Pulser</w:t>
      </w:r>
      <w:proofErr w:type="spellEnd"/>
      <w:r>
        <w:t xml:space="preserve"> and the radio receiver. See picture below.</w:t>
      </w:r>
    </w:p>
    <w:p w14:paraId="6412EC39" w14:textId="77777777" w:rsidR="001A4EDE" w:rsidRDefault="001A4EDE" w:rsidP="001A4EDE">
      <w:pPr>
        <w:pStyle w:val="NormalWeb"/>
      </w:pPr>
      <w:r>
        <w:rPr>
          <w:noProof/>
        </w:rPr>
        <w:drawing>
          <wp:inline distT="0" distB="0" distL="0" distR="0" wp14:anchorId="34241912" wp14:editId="67E2A92B">
            <wp:extent cx="3495675" cy="4391025"/>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cstate="print"/>
                    <a:srcRect/>
                    <a:stretch>
                      <a:fillRect/>
                    </a:stretch>
                  </pic:blipFill>
                  <pic:spPr bwMode="auto">
                    <a:xfrm>
                      <a:off x="0" y="0"/>
                      <a:ext cx="3495675" cy="4391025"/>
                    </a:xfrm>
                    <a:prstGeom prst="rect">
                      <a:avLst/>
                    </a:prstGeom>
                    <a:noFill/>
                    <a:ln w="9525">
                      <a:noFill/>
                      <a:miter lim="800000"/>
                      <a:headEnd/>
                      <a:tailEnd/>
                    </a:ln>
                  </pic:spPr>
                </pic:pic>
              </a:graphicData>
            </a:graphic>
          </wp:inline>
        </w:drawing>
      </w:r>
    </w:p>
    <w:p w14:paraId="44FD2A83" w14:textId="77777777" w:rsidR="001A4EDE" w:rsidRDefault="001A4EDE" w:rsidP="001A4EDE">
      <w:pPr>
        <w:pStyle w:val="NormalWeb"/>
      </w:pPr>
    </w:p>
    <w:p w14:paraId="3F54BB55" w14:textId="586E5FD2" w:rsidR="00BF7733" w:rsidRDefault="00BF7733">
      <w:pPr>
        <w:rPr>
          <w:rFonts w:ascii="Times New Roman" w:hAnsi="Times New Roman"/>
          <w:lang w:eastAsia="en-CA"/>
        </w:rPr>
      </w:pPr>
      <w:r>
        <w:rPr>
          <w:rFonts w:ascii="Times New Roman" w:hAnsi="Times New Roman"/>
          <w:lang w:eastAsia="en-CA"/>
        </w:rPr>
        <w:br w:type="page"/>
      </w:r>
    </w:p>
    <w:p w14:paraId="585B37FA" w14:textId="08189275" w:rsidR="00BF7733" w:rsidRPr="00BF7733" w:rsidRDefault="00BF7733" w:rsidP="00BF7733">
      <w:pPr>
        <w:spacing w:before="100" w:beforeAutospacing="1" w:after="100" w:afterAutospacing="1"/>
        <w:rPr>
          <w:rFonts w:ascii="Times New Roman" w:hAnsi="Times New Roman"/>
          <w:b/>
          <w:bCs/>
          <w:lang w:eastAsia="en-CA"/>
        </w:rPr>
      </w:pPr>
      <w:r w:rsidRPr="00BF7733">
        <w:rPr>
          <w:rFonts w:ascii="Arial" w:hAnsi="Arial" w:cs="Arial"/>
          <w:b/>
          <w:bCs/>
          <w:lang w:eastAsia="en-CA"/>
        </w:rPr>
        <w:lastRenderedPageBreak/>
        <w:t>For D revision 3 models when using 2.4GHz radios</w:t>
      </w:r>
      <w:r w:rsidRPr="00BF7733">
        <w:rPr>
          <w:rFonts w:ascii="Arial" w:hAnsi="Arial" w:cs="Arial"/>
          <w:b/>
          <w:bCs/>
          <w:lang w:eastAsia="en-CA"/>
        </w:rPr>
        <w:t xml:space="preserve"> and no Line Switch</w:t>
      </w:r>
    </w:p>
    <w:p w14:paraId="3E7F443E" w14:textId="77777777" w:rsidR="00BF7733" w:rsidRPr="00BF7733" w:rsidRDefault="00BF7733" w:rsidP="00BF7733">
      <w:pPr>
        <w:spacing w:before="100" w:beforeAutospacing="1" w:after="100" w:afterAutospacing="1"/>
        <w:rPr>
          <w:rFonts w:ascii="Times New Roman" w:hAnsi="Times New Roman"/>
          <w:lang w:eastAsia="en-CA"/>
        </w:rPr>
      </w:pPr>
      <w:r w:rsidRPr="00BF7733">
        <w:rPr>
          <w:rFonts w:ascii="Arial" w:hAnsi="Arial" w:cs="Arial"/>
          <w:b/>
          <w:bCs/>
          <w:lang w:eastAsia="en-CA"/>
        </w:rPr>
        <w:t>Before starting</w:t>
      </w:r>
    </w:p>
    <w:p w14:paraId="3369D0DF" w14:textId="77777777" w:rsidR="00BF7733" w:rsidRPr="00BF7733" w:rsidRDefault="00BF7733" w:rsidP="00BF7733">
      <w:pPr>
        <w:numPr>
          <w:ilvl w:val="0"/>
          <w:numId w:val="9"/>
        </w:numPr>
        <w:spacing w:before="100" w:beforeAutospacing="1" w:after="100" w:afterAutospacing="1"/>
        <w:rPr>
          <w:rFonts w:ascii="Times New Roman" w:hAnsi="Times New Roman"/>
          <w:lang w:eastAsia="en-CA"/>
        </w:rPr>
      </w:pPr>
      <w:r w:rsidRPr="00BF7733">
        <w:rPr>
          <w:rFonts w:ascii="Times New Roman" w:hAnsi="Times New Roman"/>
          <w:i/>
          <w:iCs/>
          <w:lang w:eastAsia="en-CA"/>
        </w:rPr>
        <w:t>  </w:t>
      </w:r>
      <w:r w:rsidRPr="00BF7733">
        <w:rPr>
          <w:rFonts w:ascii="Arial" w:hAnsi="Arial" w:cs="Arial"/>
          <w:lang w:eastAsia="en-CA"/>
        </w:rPr>
        <w:t>Winch is OFF</w:t>
      </w:r>
    </w:p>
    <w:p w14:paraId="7D7EC663" w14:textId="77777777" w:rsidR="00BF7733" w:rsidRPr="00BF7733" w:rsidRDefault="00BF7733" w:rsidP="00BF7733">
      <w:pPr>
        <w:numPr>
          <w:ilvl w:val="0"/>
          <w:numId w:val="9"/>
        </w:numPr>
        <w:spacing w:before="100" w:beforeAutospacing="1" w:after="100" w:afterAutospacing="1"/>
        <w:rPr>
          <w:rFonts w:ascii="Times New Roman" w:hAnsi="Times New Roman"/>
          <w:lang w:eastAsia="en-CA"/>
        </w:rPr>
      </w:pPr>
      <w:r w:rsidRPr="00BF7733">
        <w:rPr>
          <w:rFonts w:ascii="Times New Roman" w:hAnsi="Times New Roman"/>
          <w:i/>
          <w:iCs/>
          <w:lang w:eastAsia="en-CA"/>
        </w:rPr>
        <w:t>  </w:t>
      </w:r>
      <w:r w:rsidRPr="00BF7733">
        <w:rPr>
          <w:rFonts w:ascii="Arial" w:hAnsi="Arial" w:cs="Arial"/>
          <w:lang w:eastAsia="en-CA"/>
        </w:rPr>
        <w:t>Winch servo lead connector (plug) disconnected from receiver (Rx)</w:t>
      </w:r>
    </w:p>
    <w:p w14:paraId="038DB9D5" w14:textId="77777777" w:rsidR="00BF7733" w:rsidRPr="00BF7733" w:rsidRDefault="00BF7733" w:rsidP="00BF7733">
      <w:pPr>
        <w:numPr>
          <w:ilvl w:val="0"/>
          <w:numId w:val="9"/>
        </w:numPr>
        <w:spacing w:before="100" w:beforeAutospacing="1" w:after="100" w:afterAutospacing="1"/>
        <w:rPr>
          <w:rFonts w:ascii="Times New Roman" w:hAnsi="Times New Roman"/>
          <w:lang w:eastAsia="en-CA"/>
        </w:rPr>
      </w:pPr>
      <w:r w:rsidRPr="00BF7733">
        <w:rPr>
          <w:rFonts w:ascii="Times New Roman" w:hAnsi="Times New Roman"/>
          <w:i/>
          <w:iCs/>
          <w:lang w:eastAsia="en-CA"/>
        </w:rPr>
        <w:t>  </w:t>
      </w:r>
      <w:r w:rsidRPr="00BF7733">
        <w:rPr>
          <w:rFonts w:ascii="Arial" w:hAnsi="Arial" w:cs="Arial"/>
          <w:lang w:eastAsia="en-CA"/>
        </w:rPr>
        <w:t>Transmitter (Tx) ON</w:t>
      </w:r>
    </w:p>
    <w:p w14:paraId="6F1EC936" w14:textId="77777777" w:rsidR="00BF7733" w:rsidRPr="00BF7733" w:rsidRDefault="00BF7733" w:rsidP="00BF7733">
      <w:pPr>
        <w:numPr>
          <w:ilvl w:val="0"/>
          <w:numId w:val="9"/>
        </w:numPr>
        <w:spacing w:before="100" w:beforeAutospacing="1" w:after="100" w:afterAutospacing="1"/>
        <w:rPr>
          <w:rFonts w:ascii="Times New Roman" w:hAnsi="Times New Roman"/>
          <w:lang w:eastAsia="en-CA"/>
        </w:rPr>
      </w:pPr>
      <w:r w:rsidRPr="00BF7733">
        <w:rPr>
          <w:rFonts w:ascii="Times New Roman" w:hAnsi="Times New Roman"/>
          <w:i/>
          <w:iCs/>
          <w:lang w:eastAsia="en-CA"/>
        </w:rPr>
        <w:t>  </w:t>
      </w:r>
      <w:r w:rsidRPr="00BF7733">
        <w:rPr>
          <w:rFonts w:ascii="Arial" w:hAnsi="Arial" w:cs="Arial"/>
          <w:lang w:eastAsia="en-CA"/>
        </w:rPr>
        <w:t>Winch battery pack fully charged (if battery testing to be enabled)</w:t>
      </w:r>
    </w:p>
    <w:p w14:paraId="0B1A1C99" w14:textId="77777777" w:rsidR="00BF7733" w:rsidRPr="00BF7733" w:rsidRDefault="00BF7733" w:rsidP="00BF7733">
      <w:pPr>
        <w:spacing w:before="100" w:beforeAutospacing="1" w:after="100" w:afterAutospacing="1"/>
        <w:rPr>
          <w:rFonts w:ascii="Times New Roman" w:hAnsi="Times New Roman"/>
          <w:lang w:eastAsia="en-CA"/>
        </w:rPr>
      </w:pPr>
      <w:r w:rsidRPr="00BF7733">
        <w:rPr>
          <w:rFonts w:ascii="Arial" w:hAnsi="Arial" w:cs="Arial"/>
          <w:b/>
          <w:bCs/>
          <w:lang w:eastAsia="en-CA"/>
        </w:rPr>
        <w:t>Procedure</w:t>
      </w:r>
    </w:p>
    <w:p w14:paraId="03C7D65A"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Move Tx stick (and trim) to the end for sails close hauled.</w:t>
      </w:r>
      <w:r w:rsidRPr="00BF7733">
        <w:rPr>
          <w:rFonts w:ascii="Arial" w:hAnsi="Arial" w:cs="Arial"/>
          <w:lang w:eastAsia="en-CA"/>
        </w:rPr>
        <w:br/>
      </w:r>
      <w:r w:rsidRPr="00BF7733">
        <w:rPr>
          <w:rFonts w:ascii="Times New Roman" w:hAnsi="Times New Roman"/>
          <w:lang w:eastAsia="en-CA"/>
        </w:rPr>
        <w:br/>
      </w:r>
      <w:r w:rsidRPr="00BF7733">
        <w:rPr>
          <w:rFonts w:ascii="Times New Roman" w:hAnsi="Times New Roman"/>
          <w:i/>
          <w:iCs/>
          <w:lang w:eastAsia="en-CA"/>
        </w:rPr>
        <w:t xml:space="preserve">When the winch is turned on it will give the </w:t>
      </w:r>
      <w:proofErr w:type="spellStart"/>
      <w:r w:rsidRPr="00BF7733">
        <w:rPr>
          <w:rFonts w:ascii="Times New Roman" w:hAnsi="Times New Roman"/>
          <w:i/>
          <w:iCs/>
          <w:lang w:eastAsia="en-CA"/>
        </w:rPr>
        <w:t>startup</w:t>
      </w:r>
      <w:proofErr w:type="spellEnd"/>
      <w:r w:rsidRPr="00BF7733">
        <w:rPr>
          <w:rFonts w:ascii="Times New Roman" w:hAnsi="Times New Roman"/>
          <w:i/>
          <w:iCs/>
          <w:lang w:eastAsia="en-CA"/>
        </w:rPr>
        <w:t xml:space="preserve"> signal then will countdown by sounding a short single beep tone once per second for the first 9 seconds. At 10 seconds, it will give a </w:t>
      </w:r>
      <w:proofErr w:type="gramStart"/>
      <w:r w:rsidRPr="00BF7733">
        <w:rPr>
          <w:rFonts w:ascii="Times New Roman" w:hAnsi="Times New Roman"/>
          <w:i/>
          <w:iCs/>
          <w:lang w:eastAsia="en-CA"/>
        </w:rPr>
        <w:t>3 beep</w:t>
      </w:r>
      <w:proofErr w:type="gramEnd"/>
      <w:r w:rsidRPr="00BF7733">
        <w:rPr>
          <w:rFonts w:ascii="Times New Roman" w:hAnsi="Times New Roman"/>
          <w:i/>
          <w:iCs/>
          <w:lang w:eastAsia="en-CA"/>
        </w:rPr>
        <w:t xml:space="preserve"> signal. This is the signal to push plug into Rx.</w:t>
      </w:r>
      <w:r w:rsidRPr="00BF7733">
        <w:rPr>
          <w:rFonts w:ascii="Times New Roman" w:hAnsi="Times New Roman"/>
          <w:i/>
          <w:iCs/>
          <w:lang w:eastAsia="en-CA"/>
        </w:rPr>
        <w:br/>
        <w:t> </w:t>
      </w:r>
    </w:p>
    <w:p w14:paraId="2476FA16" w14:textId="77777777" w:rsidR="00BF7733" w:rsidRPr="00BF7733" w:rsidRDefault="00BF7733" w:rsidP="00BF7733">
      <w:pPr>
        <w:numPr>
          <w:ilvl w:val="0"/>
          <w:numId w:val="10"/>
        </w:numPr>
        <w:spacing w:before="100" w:beforeAutospacing="1" w:after="240"/>
        <w:rPr>
          <w:rFonts w:ascii="Times New Roman" w:hAnsi="Times New Roman"/>
          <w:lang w:eastAsia="en-CA"/>
        </w:rPr>
      </w:pPr>
      <w:r w:rsidRPr="00BF7733">
        <w:rPr>
          <w:rFonts w:ascii="Arial" w:hAnsi="Arial" w:cs="Arial"/>
          <w:lang w:eastAsia="en-CA"/>
        </w:rPr>
        <w:t>Turn the winch on and wait 10 seconds till the 3 quick beep signal then push plug into Rx immediately (within 2 seconds).</w:t>
      </w:r>
      <w:r w:rsidRPr="00BF7733">
        <w:rPr>
          <w:rFonts w:ascii="Arial" w:hAnsi="Arial" w:cs="Arial"/>
          <w:lang w:eastAsia="en-CA"/>
        </w:rPr>
        <w:br/>
      </w:r>
      <w:r w:rsidRPr="00BF7733">
        <w:rPr>
          <w:rFonts w:ascii="Arial" w:hAnsi="Arial" w:cs="Arial"/>
          <w:lang w:eastAsia="en-CA"/>
        </w:rPr>
        <w:br/>
        <w:t> </w:t>
      </w:r>
      <w:r w:rsidRPr="00BF7733">
        <w:rPr>
          <w:rFonts w:ascii="Times New Roman" w:hAnsi="Times New Roman"/>
          <w:i/>
          <w:iCs/>
          <w:lang w:eastAsia="en-CA"/>
        </w:rPr>
        <w:t xml:space="preserve">If a single long beep is heard, then setup mode has been entered and the Tx close hauled position has been sampled. </w:t>
      </w:r>
      <w:proofErr w:type="gramStart"/>
      <w:r w:rsidRPr="00BF7733">
        <w:rPr>
          <w:rFonts w:ascii="Times New Roman" w:hAnsi="Times New Roman"/>
          <w:i/>
          <w:iCs/>
          <w:lang w:eastAsia="en-CA"/>
        </w:rPr>
        <w:t>Continue on</w:t>
      </w:r>
      <w:proofErr w:type="gramEnd"/>
      <w:r w:rsidRPr="00BF7733">
        <w:rPr>
          <w:rFonts w:ascii="Times New Roman" w:hAnsi="Times New Roman"/>
          <w:i/>
          <w:iCs/>
          <w:lang w:eastAsia="en-CA"/>
        </w:rPr>
        <w:t xml:space="preserve"> to step 3.</w:t>
      </w:r>
    </w:p>
    <w:p w14:paraId="0364EB19"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Pull plug out of Rx.</w:t>
      </w:r>
      <w:r w:rsidRPr="00BF7733">
        <w:rPr>
          <w:rFonts w:ascii="Arial" w:hAnsi="Arial" w:cs="Arial"/>
          <w:lang w:eastAsia="en-CA"/>
        </w:rPr>
        <w:br/>
        <w:t> </w:t>
      </w:r>
    </w:p>
    <w:p w14:paraId="519BCE09"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Move Tx stick (</w:t>
      </w:r>
      <w:r w:rsidRPr="00BF7733">
        <w:rPr>
          <w:rFonts w:ascii="Arial" w:hAnsi="Arial" w:cs="Arial"/>
          <w:b/>
          <w:bCs/>
          <w:lang w:eastAsia="en-CA"/>
        </w:rPr>
        <w:t>not</w:t>
      </w:r>
      <w:r w:rsidRPr="00BF7733">
        <w:rPr>
          <w:rFonts w:ascii="Arial" w:hAnsi="Arial" w:cs="Arial"/>
          <w:lang w:eastAsia="en-CA"/>
        </w:rPr>
        <w:t> trim) to opposite end for sails fully out then push plug into Rx.</w:t>
      </w:r>
    </w:p>
    <w:p w14:paraId="613C12B3" w14:textId="77777777" w:rsidR="00BF7733" w:rsidRPr="00BF7733" w:rsidRDefault="00BF7733" w:rsidP="00BF7733">
      <w:pPr>
        <w:spacing w:before="100" w:beforeAutospacing="1" w:after="100" w:afterAutospacing="1"/>
        <w:ind w:left="720"/>
        <w:rPr>
          <w:rFonts w:ascii="Verdana" w:hAnsi="Verdana"/>
          <w:sz w:val="15"/>
          <w:szCs w:val="15"/>
          <w:lang w:eastAsia="en-CA"/>
        </w:rPr>
      </w:pPr>
      <w:r w:rsidRPr="00BF7733">
        <w:rPr>
          <w:rFonts w:ascii="Times New Roman" w:hAnsi="Times New Roman"/>
          <w:i/>
          <w:iCs/>
          <w:lang w:eastAsia="en-CA"/>
        </w:rPr>
        <w:t xml:space="preserve">At this point another </w:t>
      </w:r>
      <w:proofErr w:type="gramStart"/>
      <w:r w:rsidRPr="00BF7733">
        <w:rPr>
          <w:rFonts w:ascii="Times New Roman" w:hAnsi="Times New Roman"/>
          <w:i/>
          <w:iCs/>
          <w:lang w:eastAsia="en-CA"/>
        </w:rPr>
        <w:t>long  beep</w:t>
      </w:r>
      <w:proofErr w:type="gramEnd"/>
      <w:r w:rsidRPr="00BF7733">
        <w:rPr>
          <w:rFonts w:ascii="Times New Roman" w:hAnsi="Times New Roman"/>
          <w:i/>
          <w:iCs/>
          <w:lang w:eastAsia="en-CA"/>
        </w:rPr>
        <w:t xml:space="preserve"> will have sounded indicating that the sails full out Tx position has been sampled.</w:t>
      </w:r>
    </w:p>
    <w:p w14:paraId="58A6384A" w14:textId="77777777" w:rsidR="00BF7733" w:rsidRPr="00BF7733" w:rsidRDefault="00BF7733" w:rsidP="00BF7733">
      <w:pPr>
        <w:numPr>
          <w:ilvl w:val="0"/>
          <w:numId w:val="10"/>
        </w:numPr>
        <w:spacing w:before="100" w:beforeAutospacing="1" w:after="240"/>
        <w:rPr>
          <w:rFonts w:ascii="Times New Roman" w:hAnsi="Times New Roman"/>
          <w:lang w:eastAsia="en-CA"/>
        </w:rPr>
      </w:pPr>
      <w:r w:rsidRPr="00BF7733">
        <w:rPr>
          <w:rFonts w:ascii="Arial" w:hAnsi="Arial" w:cs="Arial"/>
          <w:lang w:eastAsia="en-CA"/>
        </w:rPr>
        <w:t>Pull plug out of Rx.</w:t>
      </w:r>
      <w:r w:rsidRPr="00BF7733">
        <w:rPr>
          <w:rFonts w:ascii="Arial" w:hAnsi="Arial" w:cs="Arial"/>
          <w:sz w:val="20"/>
          <w:szCs w:val="20"/>
          <w:lang w:eastAsia="en-CA"/>
        </w:rPr>
        <w:br/>
      </w:r>
      <w:r w:rsidRPr="00BF7733">
        <w:rPr>
          <w:rFonts w:ascii="Times New Roman" w:hAnsi="Times New Roman"/>
          <w:lang w:eastAsia="en-CA"/>
        </w:rPr>
        <w:br/>
      </w:r>
      <w:r w:rsidRPr="00BF7733">
        <w:rPr>
          <w:rFonts w:ascii="Times New Roman" w:hAnsi="Times New Roman"/>
          <w:i/>
          <w:iCs/>
          <w:lang w:eastAsia="en-CA"/>
        </w:rPr>
        <w:t xml:space="preserve">At this point another </w:t>
      </w:r>
      <w:proofErr w:type="gramStart"/>
      <w:r w:rsidRPr="00BF7733">
        <w:rPr>
          <w:rFonts w:ascii="Times New Roman" w:hAnsi="Times New Roman"/>
          <w:i/>
          <w:iCs/>
          <w:lang w:eastAsia="en-CA"/>
        </w:rPr>
        <w:t>3 beep</w:t>
      </w:r>
      <w:proofErr w:type="gramEnd"/>
      <w:r w:rsidRPr="00BF7733">
        <w:rPr>
          <w:rFonts w:ascii="Times New Roman" w:hAnsi="Times New Roman"/>
          <w:i/>
          <w:iCs/>
          <w:lang w:eastAsia="en-CA"/>
        </w:rPr>
        <w:t xml:space="preserve"> signal will sound to indicate that the two samples of Tx position just taken have now been stored. If you </w:t>
      </w:r>
      <w:proofErr w:type="gramStart"/>
      <w:r w:rsidRPr="00BF7733">
        <w:rPr>
          <w:rFonts w:ascii="Times New Roman" w:hAnsi="Times New Roman"/>
          <w:i/>
          <w:iCs/>
          <w:lang w:eastAsia="en-CA"/>
        </w:rPr>
        <w:t>don’t</w:t>
      </w:r>
      <w:proofErr w:type="gramEnd"/>
      <w:r w:rsidRPr="00BF7733">
        <w:rPr>
          <w:rFonts w:ascii="Times New Roman" w:hAnsi="Times New Roman"/>
          <w:i/>
          <w:iCs/>
          <w:lang w:eastAsia="en-CA"/>
        </w:rPr>
        <w:t xml:space="preserve"> need to go into travel or battery monitoring sections of setup, then simply turn the winch off. If the only purpose for doing setup this time was to change </w:t>
      </w:r>
      <w:proofErr w:type="spellStart"/>
      <w:r w:rsidRPr="00BF7733">
        <w:rPr>
          <w:rFonts w:ascii="Times New Roman" w:hAnsi="Times New Roman"/>
          <w:i/>
          <w:iCs/>
          <w:lang w:eastAsia="en-CA"/>
        </w:rPr>
        <w:t>tx</w:t>
      </w:r>
      <w:proofErr w:type="spellEnd"/>
      <w:r w:rsidRPr="00BF7733">
        <w:rPr>
          <w:rFonts w:ascii="Times New Roman" w:hAnsi="Times New Roman"/>
          <w:i/>
          <w:iCs/>
          <w:lang w:eastAsia="en-CA"/>
        </w:rPr>
        <w:t xml:space="preserve"> then travel setting is not necessary and so the winch should be turned off. Otherwise </w:t>
      </w:r>
      <w:proofErr w:type="gramStart"/>
      <w:r w:rsidRPr="00BF7733">
        <w:rPr>
          <w:rFonts w:ascii="Times New Roman" w:hAnsi="Times New Roman"/>
          <w:i/>
          <w:iCs/>
          <w:lang w:eastAsia="en-CA"/>
        </w:rPr>
        <w:t>continue on</w:t>
      </w:r>
      <w:proofErr w:type="gramEnd"/>
      <w:r w:rsidRPr="00BF7733">
        <w:rPr>
          <w:rFonts w:ascii="Times New Roman" w:hAnsi="Times New Roman"/>
          <w:i/>
          <w:iCs/>
          <w:lang w:eastAsia="en-CA"/>
        </w:rPr>
        <w:t xml:space="preserve"> to the next step. </w:t>
      </w:r>
    </w:p>
    <w:p w14:paraId="7BCA51DC"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 Detach the sheet lines or remove the drum.</w:t>
      </w:r>
      <w:r w:rsidRPr="00BF7733">
        <w:rPr>
          <w:rFonts w:ascii="Arial" w:hAnsi="Arial" w:cs="Arial"/>
          <w:lang w:eastAsia="en-CA"/>
        </w:rPr>
        <w:br/>
      </w:r>
      <w:r w:rsidRPr="00BF7733">
        <w:rPr>
          <w:rFonts w:ascii="Arial" w:hAnsi="Arial" w:cs="Arial"/>
          <w:lang w:eastAsia="en-CA"/>
        </w:rPr>
        <w:br/>
      </w:r>
      <w:r w:rsidRPr="00BF7733">
        <w:rPr>
          <w:rFonts w:ascii="Times New Roman" w:hAnsi="Times New Roman"/>
          <w:i/>
          <w:iCs/>
          <w:lang w:eastAsia="en-CA"/>
        </w:rPr>
        <w:t xml:space="preserve">This step is only recommended for first time setup. Any subsequent execution of the setup procedure in the same boat may be done with sheets attached even if changing Tx or travel length. When the switch is next turned on, the winch will drive itself to the travel starting point (close hauled). The winch must be free to drive to this position. If not </w:t>
      </w:r>
      <w:proofErr w:type="gramStart"/>
      <w:r w:rsidRPr="00BF7733">
        <w:rPr>
          <w:rFonts w:ascii="Times New Roman" w:hAnsi="Times New Roman"/>
          <w:i/>
          <w:iCs/>
          <w:lang w:eastAsia="en-CA"/>
        </w:rPr>
        <w:t>sure</w:t>
      </w:r>
      <w:proofErr w:type="gramEnd"/>
      <w:r w:rsidRPr="00BF7733">
        <w:rPr>
          <w:rFonts w:ascii="Times New Roman" w:hAnsi="Times New Roman"/>
          <w:i/>
          <w:iCs/>
          <w:lang w:eastAsia="en-CA"/>
        </w:rPr>
        <w:t xml:space="preserve"> then remove the drum or disconnect the sheets.</w:t>
      </w:r>
      <w:r w:rsidRPr="00BF7733">
        <w:rPr>
          <w:rFonts w:ascii="Times New Roman" w:hAnsi="Times New Roman"/>
          <w:lang w:eastAsia="en-CA"/>
        </w:rPr>
        <w:t> </w:t>
      </w:r>
      <w:r w:rsidRPr="00BF7733">
        <w:rPr>
          <w:rFonts w:ascii="Arial" w:hAnsi="Arial" w:cs="Arial"/>
          <w:lang w:eastAsia="en-CA"/>
        </w:rPr>
        <w:br/>
        <w:t>  </w:t>
      </w:r>
    </w:p>
    <w:p w14:paraId="1BB3631B"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Move Tx stick back to close hauled then push plug into Rx.</w:t>
      </w:r>
      <w:r w:rsidRPr="00BF7733">
        <w:rPr>
          <w:rFonts w:ascii="Arial" w:hAnsi="Arial" w:cs="Arial"/>
          <w:lang w:eastAsia="en-CA"/>
        </w:rPr>
        <w:br/>
      </w:r>
      <w:r w:rsidRPr="00BF7733">
        <w:rPr>
          <w:rFonts w:ascii="Arial" w:hAnsi="Arial" w:cs="Arial"/>
          <w:lang w:eastAsia="en-CA"/>
        </w:rPr>
        <w:br/>
      </w:r>
      <w:r w:rsidRPr="00BF7733">
        <w:rPr>
          <w:rFonts w:ascii="Times New Roman" w:hAnsi="Times New Roman"/>
          <w:i/>
          <w:iCs/>
          <w:lang w:eastAsia="en-CA"/>
        </w:rPr>
        <w:t xml:space="preserve">Once travel starting point is reached, 2 quick beeps will sound. You can then drive the winch in the normal manner using the Tx. If not done already, install the drum and setup the sheets so that the main boom is at close hauled when </w:t>
      </w:r>
      <w:proofErr w:type="spellStart"/>
      <w:r w:rsidRPr="00BF7733">
        <w:rPr>
          <w:rFonts w:ascii="Times New Roman" w:hAnsi="Times New Roman"/>
          <w:i/>
          <w:iCs/>
          <w:lang w:eastAsia="en-CA"/>
        </w:rPr>
        <w:t>tx</w:t>
      </w:r>
      <w:proofErr w:type="spellEnd"/>
      <w:r w:rsidRPr="00BF7733">
        <w:rPr>
          <w:rFonts w:ascii="Times New Roman" w:hAnsi="Times New Roman"/>
          <w:i/>
          <w:iCs/>
          <w:lang w:eastAsia="en-CA"/>
        </w:rPr>
        <w:t xml:space="preserve"> stick is at close hauled. Take care when running the winch with sheets attached as it is set for maximum travel at this time and it would be easy to overrun. The winch will drive at 1/3rd normal speed during this travel setting phase of setup.</w:t>
      </w:r>
      <w:r w:rsidRPr="00BF7733">
        <w:rPr>
          <w:rFonts w:ascii="Times New Roman" w:hAnsi="Times New Roman"/>
          <w:lang w:eastAsia="en-CA"/>
        </w:rPr>
        <w:t> </w:t>
      </w:r>
      <w:r w:rsidRPr="00BF7733">
        <w:rPr>
          <w:rFonts w:ascii="Arial" w:hAnsi="Arial" w:cs="Arial"/>
          <w:lang w:eastAsia="en-CA"/>
        </w:rPr>
        <w:br/>
        <w:t> </w:t>
      </w:r>
    </w:p>
    <w:p w14:paraId="4BEDB1CA"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 xml:space="preserve">Using the Tx, drive the winch out till the main boom is at the desired fully sheeted out position. With the boom in position for sails full out, pause for at least one second without moving the winch, then </w:t>
      </w:r>
      <w:r w:rsidRPr="00BF7733">
        <w:rPr>
          <w:rFonts w:ascii="Arial" w:hAnsi="Arial" w:cs="Arial"/>
          <w:lang w:eastAsia="en-CA"/>
        </w:rPr>
        <w:lastRenderedPageBreak/>
        <w:t>pull plug out of Rx.</w:t>
      </w:r>
      <w:r w:rsidRPr="00BF7733">
        <w:rPr>
          <w:rFonts w:ascii="Arial" w:hAnsi="Arial" w:cs="Arial"/>
          <w:lang w:eastAsia="en-CA"/>
        </w:rPr>
        <w:br/>
      </w:r>
      <w:r w:rsidRPr="00BF7733">
        <w:rPr>
          <w:rFonts w:ascii="Arial" w:hAnsi="Arial" w:cs="Arial"/>
          <w:lang w:eastAsia="en-CA"/>
        </w:rPr>
        <w:br/>
        <w:t> </w:t>
      </w:r>
      <w:r w:rsidRPr="00BF7733">
        <w:rPr>
          <w:rFonts w:ascii="Times New Roman" w:hAnsi="Times New Roman"/>
          <w:i/>
          <w:iCs/>
          <w:lang w:eastAsia="en-CA"/>
        </w:rPr>
        <w:t>At this point another three beep signal will sound indicating that the new travel setting is stored. If you do not wish to make any changes to your battery monitoring settings, turn winch off now. </w:t>
      </w:r>
      <w:r w:rsidRPr="00BF7733">
        <w:rPr>
          <w:rFonts w:ascii="Times New Roman" w:hAnsi="Times New Roman"/>
          <w:i/>
          <w:iCs/>
          <w:lang w:eastAsia="en-CA"/>
        </w:rPr>
        <w:br/>
        <w:t>Or if you wish to change the existing battery monitoring settings then perform </w:t>
      </w:r>
      <w:r w:rsidRPr="00BF7733">
        <w:rPr>
          <w:rFonts w:ascii="Times New Roman" w:hAnsi="Times New Roman"/>
          <w:i/>
          <w:iCs/>
          <w:u w:val="single"/>
          <w:lang w:eastAsia="en-CA"/>
        </w:rPr>
        <w:t>either</w:t>
      </w:r>
      <w:r w:rsidRPr="00BF7733">
        <w:rPr>
          <w:rFonts w:ascii="Times New Roman" w:hAnsi="Times New Roman"/>
          <w:i/>
          <w:iCs/>
          <w:lang w:eastAsia="en-CA"/>
        </w:rPr>
        <w:t> step 9a or 9b.</w:t>
      </w:r>
      <w:r w:rsidRPr="00BF7733">
        <w:rPr>
          <w:rFonts w:ascii="Times New Roman" w:hAnsi="Times New Roman"/>
          <w:i/>
          <w:iCs/>
          <w:lang w:eastAsia="en-CA"/>
        </w:rPr>
        <w:br/>
        <w:t> </w:t>
      </w:r>
    </w:p>
    <w:p w14:paraId="78CA67F3" w14:textId="77777777" w:rsidR="00BF7733" w:rsidRPr="00BF7733" w:rsidRDefault="00BF7733" w:rsidP="00BF7733">
      <w:pPr>
        <w:numPr>
          <w:ilvl w:val="0"/>
          <w:numId w:val="10"/>
        </w:numPr>
        <w:spacing w:before="100" w:beforeAutospacing="1" w:after="100" w:afterAutospacing="1"/>
        <w:rPr>
          <w:rFonts w:ascii="Times New Roman" w:hAnsi="Times New Roman"/>
          <w:lang w:eastAsia="en-CA"/>
        </w:rPr>
      </w:pPr>
      <w:r w:rsidRPr="00BF7733">
        <w:rPr>
          <w:rFonts w:ascii="Arial" w:hAnsi="Arial" w:cs="Arial"/>
          <w:lang w:eastAsia="en-CA"/>
        </w:rPr>
        <w:t>a) To select the battery monitoring option and have the winch determine the battery pack size then push plug into Rx and wait till you hear 3 quick beeps.</w:t>
      </w:r>
      <w:r w:rsidRPr="00BF7733">
        <w:rPr>
          <w:rFonts w:ascii="Arial" w:hAnsi="Arial" w:cs="Arial"/>
          <w:lang w:eastAsia="en-CA"/>
        </w:rPr>
        <w:br/>
        <w:t>b) To turn off battery monitoring push plug into Rx, pause no longer than one second then pull plug out of Rx.</w:t>
      </w:r>
      <w:r w:rsidRPr="00BF7733">
        <w:rPr>
          <w:rFonts w:ascii="Arial" w:hAnsi="Arial" w:cs="Arial"/>
          <w:lang w:eastAsia="en-CA"/>
        </w:rPr>
        <w:br/>
      </w:r>
      <w:r w:rsidRPr="00BF7733">
        <w:rPr>
          <w:rFonts w:ascii="Arial" w:hAnsi="Arial" w:cs="Arial"/>
          <w:lang w:eastAsia="en-CA"/>
        </w:rPr>
        <w:br/>
      </w:r>
      <w:r w:rsidRPr="00BF7733">
        <w:rPr>
          <w:rFonts w:ascii="Times New Roman" w:hAnsi="Times New Roman"/>
          <w:i/>
          <w:iCs/>
          <w:lang w:eastAsia="en-CA"/>
        </w:rPr>
        <w:t xml:space="preserve">If three rising tones have sounded, 9b was performed and battery monitoring is now off. If 3 quick beeps were </w:t>
      </w:r>
      <w:proofErr w:type="gramStart"/>
      <w:r w:rsidRPr="00BF7733">
        <w:rPr>
          <w:rFonts w:ascii="Times New Roman" w:hAnsi="Times New Roman"/>
          <w:i/>
          <w:iCs/>
          <w:lang w:eastAsia="en-CA"/>
        </w:rPr>
        <w:t>heard</w:t>
      </w:r>
      <w:proofErr w:type="gramEnd"/>
      <w:r w:rsidRPr="00BF7733">
        <w:rPr>
          <w:rFonts w:ascii="Times New Roman" w:hAnsi="Times New Roman"/>
          <w:i/>
          <w:iCs/>
          <w:lang w:eastAsia="en-CA"/>
        </w:rPr>
        <w:t xml:space="preserve"> then step 9a was performed and battery monitoring is turned on.</w:t>
      </w:r>
    </w:p>
    <w:p w14:paraId="0802BFC1" w14:textId="77777777" w:rsidR="00BF7733" w:rsidRPr="00BF7733" w:rsidRDefault="00BF7733" w:rsidP="00BF7733">
      <w:pPr>
        <w:spacing w:before="100" w:beforeAutospacing="1" w:after="100" w:afterAutospacing="1"/>
        <w:rPr>
          <w:rFonts w:ascii="Times New Roman" w:hAnsi="Times New Roman"/>
          <w:lang w:eastAsia="en-CA"/>
        </w:rPr>
      </w:pPr>
      <w:r w:rsidRPr="00BF7733">
        <w:rPr>
          <w:rFonts w:ascii="Arial" w:hAnsi="Arial" w:cs="Arial"/>
          <w:lang w:eastAsia="en-CA"/>
        </w:rPr>
        <w:t>Setup is now complete. Happy sailing.</w:t>
      </w:r>
    </w:p>
    <w:p w14:paraId="6C8306EF" w14:textId="77777777" w:rsidR="00BF7733" w:rsidRPr="00BF7733" w:rsidRDefault="00BF7733" w:rsidP="00BF7733">
      <w:pPr>
        <w:spacing w:before="100" w:beforeAutospacing="1" w:after="100" w:afterAutospacing="1"/>
        <w:rPr>
          <w:rFonts w:ascii="Times New Roman" w:hAnsi="Times New Roman"/>
          <w:lang w:eastAsia="en-CA"/>
        </w:rPr>
      </w:pPr>
      <w:r w:rsidRPr="00BF7733">
        <w:rPr>
          <w:rFonts w:ascii="Arial" w:hAnsi="Arial" w:cs="Arial"/>
          <w:lang w:eastAsia="en-CA"/>
        </w:rPr>
        <w:t>Note: This procedure can be performed as often as you like. There are no special requirements for deleting old settings before performing the procedure. Old settings are automatically replaced when new settings are made.</w:t>
      </w:r>
    </w:p>
    <w:p w14:paraId="1D5EDD13" w14:textId="77777777" w:rsidR="001A4EDE" w:rsidRDefault="001A4EDE" w:rsidP="006C45F2">
      <w:pPr>
        <w:spacing w:before="100" w:beforeAutospacing="1" w:after="100" w:afterAutospacing="1"/>
        <w:rPr>
          <w:rFonts w:ascii="Times New Roman" w:hAnsi="Times New Roman"/>
          <w:lang w:eastAsia="en-CA"/>
        </w:rPr>
      </w:pPr>
    </w:p>
    <w:p w14:paraId="30A37A41" w14:textId="77777777" w:rsidR="006C45F2" w:rsidRPr="006C45F2" w:rsidRDefault="006C45F2" w:rsidP="006C45F2">
      <w:pPr>
        <w:spacing w:before="100" w:beforeAutospacing="1" w:after="100" w:afterAutospacing="1"/>
        <w:rPr>
          <w:rFonts w:ascii="Times New Roman" w:hAnsi="Times New Roman"/>
          <w:lang w:eastAsia="en-CA"/>
        </w:rPr>
      </w:pPr>
    </w:p>
    <w:p w14:paraId="0A95E94E" w14:textId="77777777" w:rsidR="00271AB9" w:rsidRDefault="00271AB9"/>
    <w:sectPr w:rsidR="00271AB9" w:rsidSect="00B87AB4">
      <w:pgSz w:w="12240" w:h="15840"/>
      <w:pgMar w:top="432" w:right="432" w:bottom="432" w:left="432"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lantagenet Cherokee">
    <w:altName w:val="Plantagenet Cherokee"/>
    <w:panose1 w:val="02020602070100000000"/>
    <w:charset w:val="00"/>
    <w:family w:val="roman"/>
    <w:pitch w:val="variable"/>
    <w:sig w:usb0="00000003" w:usb1="00000000" w:usb2="00001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AD4796"/>
    <w:multiLevelType w:val="multilevel"/>
    <w:tmpl w:val="1A5A3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554DB9"/>
    <w:multiLevelType w:val="multilevel"/>
    <w:tmpl w:val="D4E02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8F1BD7"/>
    <w:multiLevelType w:val="multilevel"/>
    <w:tmpl w:val="6BF07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2A131F2"/>
    <w:multiLevelType w:val="multilevel"/>
    <w:tmpl w:val="89144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C2E6FEB"/>
    <w:multiLevelType w:val="multilevel"/>
    <w:tmpl w:val="C8920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8400EEB"/>
    <w:multiLevelType w:val="multilevel"/>
    <w:tmpl w:val="F7E82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9870BF4"/>
    <w:multiLevelType w:val="multilevel"/>
    <w:tmpl w:val="9DB25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7266AB"/>
    <w:multiLevelType w:val="multilevel"/>
    <w:tmpl w:val="DB3C2B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9B070EF"/>
    <w:multiLevelType w:val="multilevel"/>
    <w:tmpl w:val="874AC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4791872"/>
    <w:multiLevelType w:val="multilevel"/>
    <w:tmpl w:val="0E4A9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8"/>
  </w:num>
  <w:num w:numId="3">
    <w:abstractNumId w:val="6"/>
  </w:num>
  <w:num w:numId="4">
    <w:abstractNumId w:val="7"/>
  </w:num>
  <w:num w:numId="5">
    <w:abstractNumId w:val="3"/>
  </w:num>
  <w:num w:numId="6">
    <w:abstractNumId w:val="2"/>
  </w:num>
  <w:num w:numId="7">
    <w:abstractNumId w:val="5"/>
  </w:num>
  <w:num w:numId="8">
    <w:abstractNumId w:val="4"/>
  </w:num>
  <w:num w:numId="9">
    <w:abstractNumId w:val="1"/>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2"/>
    <w:compatSetting w:name="useWord2013TrackBottomHyphenation" w:uri="http://schemas.microsoft.com/office/word" w:val="1"/>
  </w:compat>
  <w:rsids>
    <w:rsidRoot w:val="006C45F2"/>
    <w:rsid w:val="001A4EDE"/>
    <w:rsid w:val="00271AB9"/>
    <w:rsid w:val="0044188E"/>
    <w:rsid w:val="00444081"/>
    <w:rsid w:val="004F3A60"/>
    <w:rsid w:val="00645565"/>
    <w:rsid w:val="006B35B5"/>
    <w:rsid w:val="006C45F2"/>
    <w:rsid w:val="006E6B53"/>
    <w:rsid w:val="007142BA"/>
    <w:rsid w:val="00754227"/>
    <w:rsid w:val="00847D9D"/>
    <w:rsid w:val="00981F98"/>
    <w:rsid w:val="009826AE"/>
    <w:rsid w:val="00AA155D"/>
    <w:rsid w:val="00B64963"/>
    <w:rsid w:val="00B87AB4"/>
    <w:rsid w:val="00BF7733"/>
    <w:rsid w:val="00C53670"/>
    <w:rsid w:val="00EC65DD"/>
    <w:rsid w:val="00F61AF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E3E3AA"/>
  <w15:docId w15:val="{3523609D-7B01-46FD-81A4-3D0509C5D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Plantagenet Cherokee" w:eastAsia="Times New Roman" w:hAnsi="Plantagenet Cherokee" w:cs="Times New Roman"/>
        <w:sz w:val="24"/>
        <w:szCs w:val="24"/>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AB9"/>
    <w:rPr>
      <w:lang w:eastAsia="en-US"/>
    </w:rPr>
  </w:style>
  <w:style w:type="paragraph" w:styleId="Heading1">
    <w:name w:val="heading 1"/>
    <w:basedOn w:val="Normal"/>
    <w:next w:val="Normal"/>
    <w:link w:val="Heading1Char"/>
    <w:uiPriority w:val="9"/>
    <w:qFormat/>
    <w:rsid w:val="006E6B5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E6B5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1A4EDE"/>
    <w:pPr>
      <w:spacing w:before="100" w:beforeAutospacing="1" w:after="100" w:afterAutospacing="1"/>
      <w:outlineLvl w:val="2"/>
    </w:pPr>
    <w:rPr>
      <w:rFonts w:ascii="Times New Roman" w:hAnsi="Times New Roman"/>
      <w:b/>
      <w:bCs/>
      <w:sz w:val="27"/>
      <w:szCs w:val="27"/>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C45F2"/>
    <w:pPr>
      <w:spacing w:before="100" w:beforeAutospacing="1" w:after="100" w:afterAutospacing="1"/>
    </w:pPr>
    <w:rPr>
      <w:rFonts w:ascii="Times New Roman" w:hAnsi="Times New Roman"/>
      <w:lang w:eastAsia="en-CA"/>
    </w:rPr>
  </w:style>
  <w:style w:type="character" w:styleId="Emphasis">
    <w:name w:val="Emphasis"/>
    <w:basedOn w:val="DefaultParagraphFont"/>
    <w:uiPriority w:val="20"/>
    <w:qFormat/>
    <w:rsid w:val="006C45F2"/>
    <w:rPr>
      <w:i/>
      <w:iCs/>
    </w:rPr>
  </w:style>
  <w:style w:type="character" w:styleId="Strong">
    <w:name w:val="Strong"/>
    <w:basedOn w:val="DefaultParagraphFont"/>
    <w:uiPriority w:val="22"/>
    <w:qFormat/>
    <w:rsid w:val="006C45F2"/>
    <w:rPr>
      <w:b/>
      <w:bCs/>
    </w:rPr>
  </w:style>
  <w:style w:type="character" w:styleId="Hyperlink">
    <w:name w:val="Hyperlink"/>
    <w:basedOn w:val="DefaultParagraphFont"/>
    <w:uiPriority w:val="99"/>
    <w:semiHidden/>
    <w:unhideWhenUsed/>
    <w:rsid w:val="006C45F2"/>
    <w:rPr>
      <w:color w:val="0000FF"/>
      <w:u w:val="single"/>
    </w:rPr>
  </w:style>
  <w:style w:type="character" w:customStyle="1" w:styleId="Heading3Char">
    <w:name w:val="Heading 3 Char"/>
    <w:basedOn w:val="DefaultParagraphFont"/>
    <w:link w:val="Heading3"/>
    <w:uiPriority w:val="9"/>
    <w:rsid w:val="001A4EDE"/>
    <w:rPr>
      <w:rFonts w:ascii="Times New Roman" w:hAnsi="Times New Roman"/>
      <w:b/>
      <w:bCs/>
      <w:sz w:val="27"/>
      <w:szCs w:val="27"/>
    </w:rPr>
  </w:style>
  <w:style w:type="paragraph" w:styleId="BalloonText">
    <w:name w:val="Balloon Text"/>
    <w:basedOn w:val="Normal"/>
    <w:link w:val="BalloonTextChar"/>
    <w:uiPriority w:val="99"/>
    <w:semiHidden/>
    <w:unhideWhenUsed/>
    <w:rsid w:val="001A4EDE"/>
    <w:rPr>
      <w:rFonts w:ascii="Tahoma" w:hAnsi="Tahoma" w:cs="Tahoma"/>
      <w:sz w:val="16"/>
      <w:szCs w:val="16"/>
    </w:rPr>
  </w:style>
  <w:style w:type="character" w:customStyle="1" w:styleId="BalloonTextChar">
    <w:name w:val="Balloon Text Char"/>
    <w:basedOn w:val="DefaultParagraphFont"/>
    <w:link w:val="BalloonText"/>
    <w:uiPriority w:val="99"/>
    <w:semiHidden/>
    <w:rsid w:val="001A4EDE"/>
    <w:rPr>
      <w:rFonts w:ascii="Tahoma" w:hAnsi="Tahoma" w:cs="Tahoma"/>
      <w:sz w:val="16"/>
      <w:szCs w:val="16"/>
      <w:lang w:eastAsia="en-US"/>
    </w:rPr>
  </w:style>
  <w:style w:type="character" w:customStyle="1" w:styleId="Heading1Char">
    <w:name w:val="Heading 1 Char"/>
    <w:basedOn w:val="DefaultParagraphFont"/>
    <w:link w:val="Heading1"/>
    <w:uiPriority w:val="9"/>
    <w:rsid w:val="006E6B53"/>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uiPriority w:val="9"/>
    <w:rsid w:val="006E6B53"/>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9388983">
      <w:bodyDiv w:val="1"/>
      <w:marLeft w:val="0"/>
      <w:marRight w:val="0"/>
      <w:marTop w:val="0"/>
      <w:marBottom w:val="0"/>
      <w:divBdr>
        <w:top w:val="none" w:sz="0" w:space="0" w:color="auto"/>
        <w:left w:val="none" w:sz="0" w:space="0" w:color="auto"/>
        <w:bottom w:val="none" w:sz="0" w:space="0" w:color="auto"/>
        <w:right w:val="none" w:sz="0" w:space="0" w:color="auto"/>
      </w:divBdr>
      <w:divsChild>
        <w:div w:id="1664626258">
          <w:marLeft w:val="0"/>
          <w:marRight w:val="0"/>
          <w:marTop w:val="0"/>
          <w:marBottom w:val="0"/>
          <w:divBdr>
            <w:top w:val="none" w:sz="0" w:space="0" w:color="auto"/>
            <w:left w:val="none" w:sz="0" w:space="0" w:color="auto"/>
            <w:bottom w:val="none" w:sz="0" w:space="0" w:color="auto"/>
            <w:right w:val="none" w:sz="0" w:space="0" w:color="auto"/>
          </w:divBdr>
        </w:div>
      </w:divsChild>
    </w:div>
    <w:div w:id="329601796">
      <w:bodyDiv w:val="1"/>
      <w:marLeft w:val="0"/>
      <w:marRight w:val="0"/>
      <w:marTop w:val="0"/>
      <w:marBottom w:val="0"/>
      <w:divBdr>
        <w:top w:val="none" w:sz="0" w:space="0" w:color="auto"/>
        <w:left w:val="none" w:sz="0" w:space="0" w:color="auto"/>
        <w:bottom w:val="none" w:sz="0" w:space="0" w:color="auto"/>
        <w:right w:val="none" w:sz="0" w:space="0" w:color="auto"/>
      </w:divBdr>
    </w:div>
    <w:div w:id="963924406">
      <w:bodyDiv w:val="1"/>
      <w:marLeft w:val="0"/>
      <w:marRight w:val="0"/>
      <w:marTop w:val="0"/>
      <w:marBottom w:val="0"/>
      <w:divBdr>
        <w:top w:val="none" w:sz="0" w:space="0" w:color="auto"/>
        <w:left w:val="none" w:sz="0" w:space="0" w:color="auto"/>
        <w:bottom w:val="none" w:sz="0" w:space="0" w:color="auto"/>
        <w:right w:val="none" w:sz="0" w:space="0" w:color="auto"/>
      </w:divBdr>
      <w:divsChild>
        <w:div w:id="1383097920">
          <w:marLeft w:val="0"/>
          <w:marRight w:val="0"/>
          <w:marTop w:val="0"/>
          <w:marBottom w:val="0"/>
          <w:divBdr>
            <w:top w:val="none" w:sz="0" w:space="0" w:color="auto"/>
            <w:left w:val="none" w:sz="0" w:space="0" w:color="auto"/>
            <w:bottom w:val="none" w:sz="0" w:space="0" w:color="auto"/>
            <w:right w:val="none" w:sz="0" w:space="0" w:color="auto"/>
          </w:divBdr>
          <w:divsChild>
            <w:div w:id="470556986">
              <w:marLeft w:val="0"/>
              <w:marRight w:val="0"/>
              <w:marTop w:val="0"/>
              <w:marBottom w:val="0"/>
              <w:divBdr>
                <w:top w:val="none" w:sz="0" w:space="0" w:color="auto"/>
                <w:left w:val="none" w:sz="0" w:space="0" w:color="auto"/>
                <w:bottom w:val="none" w:sz="0" w:space="0" w:color="auto"/>
                <w:right w:val="none" w:sz="0" w:space="0" w:color="auto"/>
              </w:divBdr>
              <w:divsChild>
                <w:div w:id="193266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416051">
      <w:bodyDiv w:val="1"/>
      <w:marLeft w:val="0"/>
      <w:marRight w:val="0"/>
      <w:marTop w:val="0"/>
      <w:marBottom w:val="0"/>
      <w:divBdr>
        <w:top w:val="none" w:sz="0" w:space="0" w:color="auto"/>
        <w:left w:val="none" w:sz="0" w:space="0" w:color="auto"/>
        <w:bottom w:val="none" w:sz="0" w:space="0" w:color="auto"/>
        <w:right w:val="none" w:sz="0" w:space="0" w:color="auto"/>
      </w:divBdr>
      <w:divsChild>
        <w:div w:id="1629506670">
          <w:marLeft w:val="0"/>
          <w:marRight w:val="0"/>
          <w:marTop w:val="0"/>
          <w:marBottom w:val="0"/>
          <w:divBdr>
            <w:top w:val="none" w:sz="0" w:space="0" w:color="auto"/>
            <w:left w:val="none" w:sz="0" w:space="0" w:color="auto"/>
            <w:bottom w:val="none" w:sz="0" w:space="0" w:color="auto"/>
            <w:right w:val="none" w:sz="0" w:space="0" w:color="auto"/>
          </w:divBdr>
          <w:divsChild>
            <w:div w:id="1031805042">
              <w:marLeft w:val="0"/>
              <w:marRight w:val="0"/>
              <w:marTop w:val="0"/>
              <w:marBottom w:val="0"/>
              <w:divBdr>
                <w:top w:val="none" w:sz="0" w:space="0" w:color="auto"/>
                <w:left w:val="none" w:sz="0" w:space="0" w:color="auto"/>
                <w:bottom w:val="none" w:sz="0" w:space="0" w:color="auto"/>
                <w:right w:val="none" w:sz="0" w:space="0" w:color="auto"/>
              </w:divBdr>
              <w:divsChild>
                <w:div w:id="194464344">
                  <w:marLeft w:val="0"/>
                  <w:marRight w:val="0"/>
                  <w:marTop w:val="0"/>
                  <w:marBottom w:val="0"/>
                  <w:divBdr>
                    <w:top w:val="none" w:sz="0" w:space="0" w:color="auto"/>
                    <w:left w:val="none" w:sz="0" w:space="0" w:color="auto"/>
                    <w:bottom w:val="none" w:sz="0" w:space="0" w:color="auto"/>
                    <w:right w:val="none" w:sz="0" w:space="0" w:color="auto"/>
                  </w:divBdr>
                  <w:divsChild>
                    <w:div w:id="738093340">
                      <w:marLeft w:val="120"/>
                      <w:marRight w:val="120"/>
                      <w:marTop w:val="120"/>
                      <w:marBottom w:val="120"/>
                      <w:divBdr>
                        <w:top w:val="none" w:sz="0" w:space="0" w:color="auto"/>
                        <w:left w:val="none" w:sz="0" w:space="0" w:color="auto"/>
                        <w:bottom w:val="none" w:sz="0" w:space="0" w:color="auto"/>
                        <w:right w:val="none" w:sz="0" w:space="0" w:color="auto"/>
                      </w:divBdr>
                      <w:divsChild>
                        <w:div w:id="807740967">
                          <w:marLeft w:val="120"/>
                          <w:marRight w:val="120"/>
                          <w:marTop w:val="120"/>
                          <w:marBottom w:val="120"/>
                          <w:divBdr>
                            <w:top w:val="none" w:sz="0" w:space="0" w:color="auto"/>
                            <w:left w:val="none" w:sz="0" w:space="0" w:color="auto"/>
                            <w:bottom w:val="none" w:sz="0" w:space="0" w:color="auto"/>
                            <w:right w:val="none" w:sz="0" w:space="0" w:color="auto"/>
                          </w:divBdr>
                          <w:divsChild>
                            <w:div w:id="89851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7868378">
      <w:bodyDiv w:val="1"/>
      <w:marLeft w:val="0"/>
      <w:marRight w:val="0"/>
      <w:marTop w:val="0"/>
      <w:marBottom w:val="0"/>
      <w:divBdr>
        <w:top w:val="none" w:sz="0" w:space="0" w:color="auto"/>
        <w:left w:val="none" w:sz="0" w:space="0" w:color="auto"/>
        <w:bottom w:val="none" w:sz="0" w:space="0" w:color="auto"/>
        <w:right w:val="none" w:sz="0" w:space="0" w:color="auto"/>
      </w:divBdr>
    </w:div>
    <w:div w:id="1720786422">
      <w:bodyDiv w:val="1"/>
      <w:marLeft w:val="0"/>
      <w:marRight w:val="0"/>
      <w:marTop w:val="0"/>
      <w:marBottom w:val="0"/>
      <w:divBdr>
        <w:top w:val="none" w:sz="0" w:space="0" w:color="auto"/>
        <w:left w:val="none" w:sz="0" w:space="0" w:color="auto"/>
        <w:bottom w:val="none" w:sz="0" w:space="0" w:color="auto"/>
        <w:right w:val="none" w:sz="0" w:space="0" w:color="auto"/>
      </w:divBdr>
      <w:divsChild>
        <w:div w:id="1905022538">
          <w:marLeft w:val="0"/>
          <w:marRight w:val="0"/>
          <w:marTop w:val="0"/>
          <w:marBottom w:val="0"/>
          <w:divBdr>
            <w:top w:val="none" w:sz="0" w:space="0" w:color="auto"/>
            <w:left w:val="none" w:sz="0" w:space="0" w:color="auto"/>
            <w:bottom w:val="none" w:sz="0" w:space="0" w:color="auto"/>
            <w:right w:val="none" w:sz="0" w:space="0" w:color="auto"/>
          </w:divBdr>
          <w:divsChild>
            <w:div w:id="711804699">
              <w:marLeft w:val="0"/>
              <w:marRight w:val="0"/>
              <w:marTop w:val="0"/>
              <w:marBottom w:val="0"/>
              <w:divBdr>
                <w:top w:val="none" w:sz="0" w:space="0" w:color="auto"/>
                <w:left w:val="none" w:sz="0" w:space="0" w:color="auto"/>
                <w:bottom w:val="none" w:sz="0" w:space="0" w:color="auto"/>
                <w:right w:val="none" w:sz="0" w:space="0" w:color="auto"/>
              </w:divBdr>
              <w:divsChild>
                <w:div w:id="761490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145960">
      <w:bodyDiv w:val="1"/>
      <w:marLeft w:val="0"/>
      <w:marRight w:val="0"/>
      <w:marTop w:val="0"/>
      <w:marBottom w:val="0"/>
      <w:divBdr>
        <w:top w:val="none" w:sz="0" w:space="0" w:color="auto"/>
        <w:left w:val="none" w:sz="0" w:space="0" w:color="auto"/>
        <w:bottom w:val="none" w:sz="0" w:space="0" w:color="auto"/>
        <w:right w:val="none" w:sz="0" w:space="0" w:color="auto"/>
      </w:divBdr>
      <w:divsChild>
        <w:div w:id="491265169">
          <w:marLeft w:val="0"/>
          <w:marRight w:val="0"/>
          <w:marTop w:val="0"/>
          <w:marBottom w:val="0"/>
          <w:divBdr>
            <w:top w:val="none" w:sz="0" w:space="0" w:color="auto"/>
            <w:left w:val="none" w:sz="0" w:space="0" w:color="auto"/>
            <w:bottom w:val="none" w:sz="0" w:space="0" w:color="auto"/>
            <w:right w:val="none" w:sz="0" w:space="0" w:color="auto"/>
          </w:divBdr>
          <w:divsChild>
            <w:div w:id="1731028686">
              <w:marLeft w:val="0"/>
              <w:marRight w:val="0"/>
              <w:marTop w:val="0"/>
              <w:marBottom w:val="0"/>
              <w:divBdr>
                <w:top w:val="none" w:sz="0" w:space="0" w:color="auto"/>
                <w:left w:val="none" w:sz="0" w:space="0" w:color="auto"/>
                <w:bottom w:val="none" w:sz="0" w:space="0" w:color="auto"/>
                <w:right w:val="none" w:sz="0" w:space="0" w:color="auto"/>
              </w:divBdr>
              <w:divsChild>
                <w:div w:id="1536115956">
                  <w:marLeft w:val="0"/>
                  <w:marRight w:val="0"/>
                  <w:marTop w:val="0"/>
                  <w:marBottom w:val="0"/>
                  <w:divBdr>
                    <w:top w:val="none" w:sz="0" w:space="0" w:color="auto"/>
                    <w:left w:val="none" w:sz="0" w:space="0" w:color="auto"/>
                    <w:bottom w:val="none" w:sz="0" w:space="0" w:color="auto"/>
                    <w:right w:val="none" w:sz="0" w:space="0" w:color="auto"/>
                  </w:divBdr>
                  <w:divsChild>
                    <w:div w:id="2084646450">
                      <w:marLeft w:val="120"/>
                      <w:marRight w:val="120"/>
                      <w:marTop w:val="120"/>
                      <w:marBottom w:val="120"/>
                      <w:divBdr>
                        <w:top w:val="none" w:sz="0" w:space="0" w:color="auto"/>
                        <w:left w:val="none" w:sz="0" w:space="0" w:color="auto"/>
                        <w:bottom w:val="none" w:sz="0" w:space="0" w:color="auto"/>
                        <w:right w:val="none" w:sz="0" w:space="0" w:color="auto"/>
                      </w:divBdr>
                      <w:divsChild>
                        <w:div w:id="696079192">
                          <w:marLeft w:val="120"/>
                          <w:marRight w:val="120"/>
                          <w:marTop w:val="120"/>
                          <w:marBottom w:val="120"/>
                          <w:divBdr>
                            <w:top w:val="none" w:sz="0" w:space="0" w:color="auto"/>
                            <w:left w:val="none" w:sz="0" w:space="0" w:color="auto"/>
                            <w:bottom w:val="none" w:sz="0" w:space="0" w:color="auto"/>
                            <w:right w:val="none" w:sz="0" w:space="0" w:color="auto"/>
                          </w:divBdr>
                          <w:divsChild>
                            <w:div w:id="1330912917">
                              <w:marLeft w:val="0"/>
                              <w:marRight w:val="0"/>
                              <w:marTop w:val="0"/>
                              <w:marBottom w:val="0"/>
                              <w:divBdr>
                                <w:top w:val="none" w:sz="0" w:space="0" w:color="auto"/>
                                <w:left w:val="none" w:sz="0" w:space="0" w:color="auto"/>
                                <w:bottom w:val="none" w:sz="0" w:space="0" w:color="auto"/>
                                <w:right w:val="none" w:sz="0" w:space="0" w:color="auto"/>
                              </w:divBdr>
                            </w:div>
                            <w:div w:id="1090739860">
                              <w:marLeft w:val="0"/>
                              <w:marRight w:val="0"/>
                              <w:marTop w:val="0"/>
                              <w:marBottom w:val="0"/>
                              <w:divBdr>
                                <w:top w:val="none" w:sz="0" w:space="0" w:color="auto"/>
                                <w:left w:val="none" w:sz="0" w:space="0" w:color="auto"/>
                                <w:bottom w:val="none" w:sz="0" w:space="0" w:color="auto"/>
                                <w:right w:val="none" w:sz="0" w:space="0" w:color="auto"/>
                              </w:divBdr>
                            </w:div>
                            <w:div w:id="186259900">
                              <w:marLeft w:val="0"/>
                              <w:marRight w:val="0"/>
                              <w:marTop w:val="0"/>
                              <w:marBottom w:val="0"/>
                              <w:divBdr>
                                <w:top w:val="none" w:sz="0" w:space="0" w:color="auto"/>
                                <w:left w:val="none" w:sz="0" w:space="0" w:color="auto"/>
                                <w:bottom w:val="none" w:sz="0" w:space="0" w:color="auto"/>
                                <w:right w:val="none" w:sz="0" w:space="0" w:color="auto"/>
                              </w:divBdr>
                            </w:div>
                            <w:div w:id="1366523850">
                              <w:marLeft w:val="0"/>
                              <w:marRight w:val="0"/>
                              <w:marTop w:val="0"/>
                              <w:marBottom w:val="0"/>
                              <w:divBdr>
                                <w:top w:val="none" w:sz="0" w:space="0" w:color="auto"/>
                                <w:left w:val="none" w:sz="0" w:space="0" w:color="auto"/>
                                <w:bottom w:val="none" w:sz="0" w:space="0" w:color="auto"/>
                                <w:right w:val="none" w:sz="0" w:space="0" w:color="auto"/>
                              </w:divBdr>
                              <w:divsChild>
                                <w:div w:id="1147284463">
                                  <w:marLeft w:val="0"/>
                                  <w:marRight w:val="0"/>
                                  <w:marTop w:val="0"/>
                                  <w:marBottom w:val="0"/>
                                  <w:divBdr>
                                    <w:top w:val="none" w:sz="0" w:space="0" w:color="auto"/>
                                    <w:left w:val="none" w:sz="0" w:space="0" w:color="auto"/>
                                    <w:bottom w:val="none" w:sz="0" w:space="0" w:color="auto"/>
                                    <w:right w:val="none" w:sz="0" w:space="0" w:color="auto"/>
                                  </w:divBdr>
                                </w:div>
                                <w:div w:id="299532079">
                                  <w:marLeft w:val="0"/>
                                  <w:marRight w:val="0"/>
                                  <w:marTop w:val="0"/>
                                  <w:marBottom w:val="0"/>
                                  <w:divBdr>
                                    <w:top w:val="none" w:sz="0" w:space="0" w:color="auto"/>
                                    <w:left w:val="none" w:sz="0" w:space="0" w:color="auto"/>
                                    <w:bottom w:val="none" w:sz="0" w:space="0" w:color="auto"/>
                                    <w:right w:val="none" w:sz="0" w:space="0" w:color="auto"/>
                                  </w:divBdr>
                                </w:div>
                                <w:div w:id="1756510213">
                                  <w:marLeft w:val="0"/>
                                  <w:marRight w:val="0"/>
                                  <w:marTop w:val="0"/>
                                  <w:marBottom w:val="0"/>
                                  <w:divBdr>
                                    <w:top w:val="none" w:sz="0" w:space="0" w:color="auto"/>
                                    <w:left w:val="none" w:sz="0" w:space="0" w:color="auto"/>
                                    <w:bottom w:val="none" w:sz="0" w:space="0" w:color="auto"/>
                                    <w:right w:val="none" w:sz="0" w:space="0" w:color="auto"/>
                                  </w:divBdr>
                                </w:div>
                                <w:div w:id="1130708225">
                                  <w:marLeft w:val="0"/>
                                  <w:marRight w:val="0"/>
                                  <w:marTop w:val="0"/>
                                  <w:marBottom w:val="0"/>
                                  <w:divBdr>
                                    <w:top w:val="none" w:sz="0" w:space="0" w:color="auto"/>
                                    <w:left w:val="none" w:sz="0" w:space="0" w:color="auto"/>
                                    <w:bottom w:val="none" w:sz="0" w:space="0" w:color="auto"/>
                                    <w:right w:val="none" w:sz="0" w:space="0" w:color="auto"/>
                                  </w:divBdr>
                                </w:div>
                                <w:div w:id="1618173010">
                                  <w:marLeft w:val="0"/>
                                  <w:marRight w:val="0"/>
                                  <w:marTop w:val="0"/>
                                  <w:marBottom w:val="0"/>
                                  <w:divBdr>
                                    <w:top w:val="none" w:sz="0" w:space="0" w:color="auto"/>
                                    <w:left w:val="none" w:sz="0" w:space="0" w:color="auto"/>
                                    <w:bottom w:val="none" w:sz="0" w:space="0" w:color="auto"/>
                                    <w:right w:val="none" w:sz="0" w:space="0" w:color="auto"/>
                                  </w:divBdr>
                                </w:div>
                                <w:div w:id="1558977799">
                                  <w:marLeft w:val="0"/>
                                  <w:marRight w:val="0"/>
                                  <w:marTop w:val="0"/>
                                  <w:marBottom w:val="0"/>
                                  <w:divBdr>
                                    <w:top w:val="none" w:sz="0" w:space="0" w:color="auto"/>
                                    <w:left w:val="none" w:sz="0" w:space="0" w:color="auto"/>
                                    <w:bottom w:val="none" w:sz="0" w:space="0" w:color="auto"/>
                                    <w:right w:val="none" w:sz="0" w:space="0" w:color="auto"/>
                                  </w:divBdr>
                                </w:div>
                                <w:div w:id="388191223">
                                  <w:marLeft w:val="0"/>
                                  <w:marRight w:val="0"/>
                                  <w:marTop w:val="0"/>
                                  <w:marBottom w:val="0"/>
                                  <w:divBdr>
                                    <w:top w:val="none" w:sz="0" w:space="0" w:color="auto"/>
                                    <w:left w:val="none" w:sz="0" w:space="0" w:color="auto"/>
                                    <w:bottom w:val="none" w:sz="0" w:space="0" w:color="auto"/>
                                    <w:right w:val="none" w:sz="0" w:space="0" w:color="auto"/>
                                  </w:divBdr>
                                  <w:divsChild>
                                    <w:div w:id="1509909325">
                                      <w:marLeft w:val="0"/>
                                      <w:marRight w:val="0"/>
                                      <w:marTop w:val="0"/>
                                      <w:marBottom w:val="0"/>
                                      <w:divBdr>
                                        <w:top w:val="none" w:sz="0" w:space="0" w:color="auto"/>
                                        <w:left w:val="none" w:sz="0" w:space="0" w:color="auto"/>
                                        <w:bottom w:val="none" w:sz="0" w:space="0" w:color="auto"/>
                                        <w:right w:val="none" w:sz="0" w:space="0" w:color="auto"/>
                                      </w:divBdr>
                                      <w:divsChild>
                                        <w:div w:id="624771873">
                                          <w:marLeft w:val="0"/>
                                          <w:marRight w:val="0"/>
                                          <w:marTop w:val="0"/>
                                          <w:marBottom w:val="0"/>
                                          <w:divBdr>
                                            <w:top w:val="none" w:sz="0" w:space="0" w:color="auto"/>
                                            <w:left w:val="none" w:sz="0" w:space="0" w:color="auto"/>
                                            <w:bottom w:val="none" w:sz="0" w:space="0" w:color="auto"/>
                                            <w:right w:val="none" w:sz="0" w:space="0" w:color="auto"/>
                                          </w:divBdr>
                                        </w:div>
                                        <w:div w:id="1745954386">
                                          <w:marLeft w:val="0"/>
                                          <w:marRight w:val="0"/>
                                          <w:marTop w:val="0"/>
                                          <w:marBottom w:val="0"/>
                                          <w:divBdr>
                                            <w:top w:val="none" w:sz="0" w:space="0" w:color="auto"/>
                                            <w:left w:val="none" w:sz="0" w:space="0" w:color="auto"/>
                                            <w:bottom w:val="none" w:sz="0" w:space="0" w:color="auto"/>
                                            <w:right w:val="none" w:sz="0" w:space="0" w:color="auto"/>
                                          </w:divBdr>
                                        </w:div>
                                        <w:div w:id="101896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www.rmgsailwinch.com.au/rmg/SetupProcedureFailsafeRXSignalSwitch.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103</TotalTime>
  <Pages>1</Pages>
  <Words>2514</Words>
  <Characters>14336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John Ball</cp:lastModifiedBy>
  <cp:revision>6</cp:revision>
  <cp:lastPrinted>2020-06-27T21:12:00Z</cp:lastPrinted>
  <dcterms:created xsi:type="dcterms:W3CDTF">2011-11-29T00:22:00Z</dcterms:created>
  <dcterms:modified xsi:type="dcterms:W3CDTF">2020-06-27T22:25:00Z</dcterms:modified>
</cp:coreProperties>
</file>